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C1" w:rsidRPr="00E16EC1" w:rsidRDefault="00E16EC1" w:rsidP="00E16EC1">
      <w:pPr>
        <w:tabs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EC1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E16EC1" w:rsidRPr="00E16EC1" w:rsidRDefault="00E16EC1" w:rsidP="00E16EC1">
      <w:pPr>
        <w:tabs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EC1">
        <w:rPr>
          <w:rFonts w:ascii="Times New Roman" w:hAnsi="Times New Roman" w:cs="Times New Roman"/>
          <w:b/>
          <w:sz w:val="28"/>
          <w:szCs w:val="28"/>
        </w:rPr>
        <w:t>ПРИБАЙКАЛЬСКИЙ РАЙОН</w:t>
      </w:r>
    </w:p>
    <w:p w:rsidR="00E16EC1" w:rsidRPr="00E16EC1" w:rsidRDefault="00E16EC1" w:rsidP="00E16EC1">
      <w:pPr>
        <w:tabs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EC1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E16EC1" w:rsidRPr="00E16EC1" w:rsidRDefault="00E16EC1" w:rsidP="00E16EC1">
      <w:pPr>
        <w:tabs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EC1">
        <w:rPr>
          <w:rFonts w:ascii="Times New Roman" w:hAnsi="Times New Roman" w:cs="Times New Roman"/>
          <w:b/>
          <w:sz w:val="28"/>
          <w:szCs w:val="28"/>
        </w:rPr>
        <w:t>«ИТАНЦИНСКОЕ»  СЕЛЬСКОЕ ПОСЕЛЕНИЕ</w:t>
      </w:r>
    </w:p>
    <w:p w:rsidR="00E16EC1" w:rsidRDefault="00E7629F" w:rsidP="00E7629F">
      <w:pPr>
        <w:tabs>
          <w:tab w:val="left" w:pos="4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29F">
        <w:rPr>
          <w:rFonts w:ascii="Times New Roman" w:hAnsi="Times New Roman" w:cs="Times New Roman"/>
          <w:b/>
          <w:sz w:val="28"/>
          <w:szCs w:val="28"/>
        </w:rPr>
        <w:tab/>
      </w:r>
    </w:p>
    <w:p w:rsidR="00E7629F" w:rsidRPr="00E16EC1" w:rsidRDefault="00E7629F" w:rsidP="00E16EC1">
      <w:pPr>
        <w:tabs>
          <w:tab w:val="left" w:pos="41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29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7629F" w:rsidRPr="00FC2F43" w:rsidRDefault="00CD11B6" w:rsidP="00E7629F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</w:t>
      </w:r>
      <w:r w:rsidR="002D71DF">
        <w:rPr>
          <w:rFonts w:ascii="Times New Roman" w:hAnsi="Times New Roman" w:cs="Times New Roman"/>
          <w:b/>
          <w:sz w:val="24"/>
          <w:szCs w:val="28"/>
        </w:rPr>
        <w:t>т</w:t>
      </w:r>
      <w:r w:rsidR="00C4380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B7953">
        <w:rPr>
          <w:rFonts w:ascii="Times New Roman" w:hAnsi="Times New Roman" w:cs="Times New Roman"/>
          <w:b/>
          <w:sz w:val="24"/>
          <w:szCs w:val="28"/>
        </w:rPr>
        <w:t>23</w:t>
      </w:r>
      <w:r w:rsidR="00C43801">
        <w:rPr>
          <w:rFonts w:ascii="Times New Roman" w:hAnsi="Times New Roman" w:cs="Times New Roman"/>
          <w:b/>
          <w:sz w:val="24"/>
          <w:szCs w:val="28"/>
        </w:rPr>
        <w:t xml:space="preserve"> января  2024</w:t>
      </w:r>
      <w:r w:rsidR="00C91580" w:rsidRPr="00FC2F43">
        <w:rPr>
          <w:rFonts w:ascii="Times New Roman" w:hAnsi="Times New Roman" w:cs="Times New Roman"/>
          <w:b/>
          <w:sz w:val="24"/>
          <w:szCs w:val="28"/>
        </w:rPr>
        <w:t>г</w:t>
      </w:r>
      <w:r w:rsidR="00E7629F" w:rsidRPr="00FC2F43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</w:t>
      </w:r>
      <w:r w:rsidR="0065555B" w:rsidRPr="00FC2F43"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="00AB7953"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 w:rsidR="002D71DF"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="0065555B" w:rsidRPr="00FC2F43">
        <w:rPr>
          <w:rFonts w:ascii="Times New Roman" w:hAnsi="Times New Roman" w:cs="Times New Roman"/>
          <w:b/>
          <w:sz w:val="24"/>
          <w:szCs w:val="28"/>
        </w:rPr>
        <w:t xml:space="preserve">           </w:t>
      </w:r>
      <w:r w:rsidR="00C91580" w:rsidRPr="00FC2F43"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="00E51968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5555B" w:rsidRPr="00FC2F43">
        <w:rPr>
          <w:rFonts w:ascii="Times New Roman" w:hAnsi="Times New Roman" w:cs="Times New Roman"/>
          <w:b/>
          <w:sz w:val="24"/>
          <w:szCs w:val="28"/>
        </w:rPr>
        <w:t>№</w:t>
      </w:r>
      <w:r w:rsidR="00C4380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B7953">
        <w:rPr>
          <w:rFonts w:ascii="Times New Roman" w:hAnsi="Times New Roman" w:cs="Times New Roman"/>
          <w:b/>
          <w:sz w:val="24"/>
          <w:szCs w:val="28"/>
        </w:rPr>
        <w:t>27</w:t>
      </w:r>
    </w:p>
    <w:p w:rsidR="00E7629F" w:rsidRPr="00FC2F43" w:rsidRDefault="00E7629F" w:rsidP="00E7629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E16EC1" w:rsidRDefault="00E16EC1" w:rsidP="00E16EC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Pr="00E16EC1">
        <w:rPr>
          <w:rFonts w:ascii="Times New Roman" w:hAnsi="Times New Roman" w:cs="Times New Roman"/>
          <w:b/>
          <w:sz w:val="24"/>
        </w:rPr>
        <w:t xml:space="preserve">Об объявлении конкурса на должность главы </w:t>
      </w:r>
    </w:p>
    <w:p w:rsidR="00E16EC1" w:rsidRPr="00E16EC1" w:rsidRDefault="00E16EC1" w:rsidP="00E16EC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16EC1">
        <w:rPr>
          <w:rFonts w:ascii="Times New Roman" w:hAnsi="Times New Roman" w:cs="Times New Roman"/>
          <w:b/>
          <w:sz w:val="24"/>
        </w:rPr>
        <w:t>МО «Итанцинское» сельское поселение</w:t>
      </w:r>
      <w:r>
        <w:rPr>
          <w:rFonts w:ascii="Times New Roman" w:hAnsi="Times New Roman" w:cs="Times New Roman"/>
          <w:b/>
          <w:sz w:val="24"/>
        </w:rPr>
        <w:t>»</w:t>
      </w:r>
    </w:p>
    <w:p w:rsidR="00E16EC1" w:rsidRPr="00E16EC1" w:rsidRDefault="00E16EC1" w:rsidP="00E16E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proofErr w:type="gramStart"/>
      <w:r w:rsidRPr="00E16EC1">
        <w:rPr>
          <w:rFonts w:ascii="Times New Roman" w:hAnsi="Times New Roman" w:cs="Times New Roman"/>
          <w:sz w:val="24"/>
        </w:rPr>
        <w:t>На основании Федерального закона от 06.10.2003 года № 131-ФЗ «Об общих принципах организации местного самоуправления в РФ», Устава МО СП «Итанцинское», Положения об организации деятельности конкурсной комиссии по проведению конкурса по отбору кандидатур на должность главы МО СП «Итанцинское», Положения о порядке проведения конкурса по отбору кандидатур на должность главы МО СП «Итанцинское», Порядка избрания главы МО СП «Итанцинское», утвержденного решением</w:t>
      </w:r>
      <w:proofErr w:type="gramEnd"/>
      <w:r w:rsidRPr="00E16EC1">
        <w:rPr>
          <w:rFonts w:ascii="Times New Roman" w:hAnsi="Times New Roman" w:cs="Times New Roman"/>
          <w:sz w:val="24"/>
        </w:rPr>
        <w:t xml:space="preserve"> сессии Совета депутатов МО «Итанцинское» СП от 20.06.2023 г. № 103 , Совет депутатов МО СП «Итанцинское», </w:t>
      </w:r>
      <w:r>
        <w:rPr>
          <w:rFonts w:ascii="Times New Roman" w:hAnsi="Times New Roman" w:cs="Times New Roman"/>
          <w:b/>
          <w:sz w:val="24"/>
        </w:rPr>
        <w:t>РЕШИЛ</w:t>
      </w:r>
      <w:r w:rsidRPr="00E16EC1">
        <w:rPr>
          <w:rFonts w:ascii="Times New Roman" w:hAnsi="Times New Roman" w:cs="Times New Roman"/>
          <w:b/>
          <w:sz w:val="24"/>
        </w:rPr>
        <w:t>:</w:t>
      </w:r>
    </w:p>
    <w:p w:rsidR="00E16EC1" w:rsidRPr="00E16EC1" w:rsidRDefault="00E16EC1" w:rsidP="00E16E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E16EC1">
        <w:rPr>
          <w:rFonts w:ascii="Times New Roman" w:hAnsi="Times New Roman" w:cs="Times New Roman"/>
          <w:sz w:val="24"/>
        </w:rPr>
        <w:t>1. Объявить конкурс по отбору кандидатур на должность главы МО СП «Итанцинское» (далее - конкурс).</w:t>
      </w:r>
    </w:p>
    <w:p w:rsidR="00E16EC1" w:rsidRPr="00E16EC1" w:rsidRDefault="00E16EC1" w:rsidP="00E16E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E16EC1">
        <w:rPr>
          <w:rFonts w:ascii="Times New Roman" w:hAnsi="Times New Roman" w:cs="Times New Roman"/>
          <w:sz w:val="24"/>
        </w:rPr>
        <w:t>2. Утвердить текст объявления о проведении конкурса по отбору кандидатур на должность главы МО СП «Итанцинское» (приложение 1).</w:t>
      </w:r>
    </w:p>
    <w:p w:rsidR="00E16EC1" w:rsidRPr="00E16EC1" w:rsidRDefault="00E16EC1" w:rsidP="00E16E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E16EC1">
        <w:rPr>
          <w:rFonts w:ascii="Times New Roman" w:hAnsi="Times New Roman" w:cs="Times New Roman"/>
          <w:sz w:val="24"/>
        </w:rPr>
        <w:t>3. Провести конкурс по отбору кандидатур на должность главы МО СП «Итанцинское» МО</w:t>
      </w:r>
      <w:r w:rsidR="008649E2">
        <w:rPr>
          <w:rFonts w:ascii="Times New Roman" w:hAnsi="Times New Roman" w:cs="Times New Roman"/>
          <w:sz w:val="24"/>
        </w:rPr>
        <w:t xml:space="preserve"> СП 22 </w:t>
      </w:r>
      <w:r w:rsidR="008649E2" w:rsidRPr="008649E2">
        <w:rPr>
          <w:rFonts w:ascii="Times New Roman" w:hAnsi="Times New Roman" w:cs="Times New Roman"/>
          <w:sz w:val="24"/>
        </w:rPr>
        <w:t>февраля 2024</w:t>
      </w:r>
      <w:r w:rsidRPr="008649E2">
        <w:rPr>
          <w:rFonts w:ascii="Times New Roman" w:hAnsi="Times New Roman" w:cs="Times New Roman"/>
          <w:sz w:val="24"/>
        </w:rPr>
        <w:t xml:space="preserve"> г. в 10.00</w:t>
      </w:r>
      <w:r w:rsidRPr="00E16EC1">
        <w:rPr>
          <w:rFonts w:ascii="Times New Roman" w:hAnsi="Times New Roman" w:cs="Times New Roman"/>
          <w:sz w:val="24"/>
        </w:rPr>
        <w:t xml:space="preserve"> по адресу: РБ, Прибайкальский район,  с. Кома, ул. </w:t>
      </w:r>
      <w:proofErr w:type="gramStart"/>
      <w:r w:rsidRPr="00E16EC1">
        <w:rPr>
          <w:rFonts w:ascii="Times New Roman" w:hAnsi="Times New Roman" w:cs="Times New Roman"/>
          <w:sz w:val="24"/>
        </w:rPr>
        <w:t>Коммунистическая</w:t>
      </w:r>
      <w:proofErr w:type="gramEnd"/>
      <w:r w:rsidRPr="00E16EC1">
        <w:rPr>
          <w:rFonts w:ascii="Times New Roman" w:hAnsi="Times New Roman" w:cs="Times New Roman"/>
          <w:sz w:val="24"/>
        </w:rPr>
        <w:t>. 75А, в соответствии с условиями определёнными Положением о порядке проведения конкурса по отбору кандидатур на должность главы МО СП «Итанцинское» и избрания главы МО СП «Итанцинское», утвержденным решением от 20.06.2023</w:t>
      </w:r>
      <w:r w:rsidR="00A82AA3">
        <w:rPr>
          <w:rFonts w:ascii="Times New Roman" w:hAnsi="Times New Roman" w:cs="Times New Roman"/>
          <w:sz w:val="24"/>
        </w:rPr>
        <w:t xml:space="preserve"> №103 (далее по тексту Положение</w:t>
      </w:r>
      <w:r w:rsidRPr="00E16EC1">
        <w:rPr>
          <w:rFonts w:ascii="Times New Roman" w:hAnsi="Times New Roman" w:cs="Times New Roman"/>
          <w:sz w:val="24"/>
        </w:rPr>
        <w:t>).</w:t>
      </w:r>
    </w:p>
    <w:p w:rsidR="00E16EC1" w:rsidRPr="00E16EC1" w:rsidRDefault="00E16EC1" w:rsidP="00E16E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E16EC1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E16EC1">
        <w:rPr>
          <w:rFonts w:ascii="Times New Roman" w:hAnsi="Times New Roman" w:cs="Times New Roman"/>
          <w:sz w:val="24"/>
        </w:rPr>
        <w:t xml:space="preserve">Приём документов от лиц, изъявивших желание участвовать в конкурсе по отбору кандидатур на должность главы МО СП «Итанцинское» осуществляется с </w:t>
      </w:r>
      <w:r w:rsidR="00AB7953" w:rsidRPr="00AB7953">
        <w:rPr>
          <w:rFonts w:ascii="Times New Roman" w:hAnsi="Times New Roman" w:cs="Times New Roman"/>
          <w:sz w:val="24"/>
        </w:rPr>
        <w:t>29.01.2024 по 19.01.2024</w:t>
      </w:r>
      <w:r w:rsidRPr="00AB7953">
        <w:rPr>
          <w:rFonts w:ascii="Times New Roman" w:hAnsi="Times New Roman" w:cs="Times New Roman"/>
          <w:sz w:val="24"/>
        </w:rPr>
        <w:t xml:space="preserve"> с 09 ч. 00 мин. до 12 ч. 00</w:t>
      </w:r>
      <w:r w:rsidRPr="00E16EC1">
        <w:rPr>
          <w:rFonts w:ascii="Times New Roman" w:hAnsi="Times New Roman" w:cs="Times New Roman"/>
          <w:sz w:val="24"/>
        </w:rPr>
        <w:t xml:space="preserve"> мин. в рабочие дни, по адресу: 671285, РБ, Прибайкальский  район, с. Кома, ул. Коммунистическая, 75А.</w:t>
      </w:r>
      <w:proofErr w:type="gramEnd"/>
    </w:p>
    <w:p w:rsidR="00E16EC1" w:rsidRPr="00E16EC1" w:rsidRDefault="00E16EC1" w:rsidP="00E16E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E16EC1">
        <w:rPr>
          <w:rFonts w:ascii="Times New Roman" w:hAnsi="Times New Roman" w:cs="Times New Roman"/>
          <w:sz w:val="24"/>
        </w:rPr>
        <w:t>5. Установить, что условия конкурса опубликованы в объявлении о проведении конкурса.</w:t>
      </w:r>
    </w:p>
    <w:p w:rsidR="00E16EC1" w:rsidRPr="00E16EC1" w:rsidRDefault="00E16EC1" w:rsidP="00E16E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E16EC1">
        <w:rPr>
          <w:rFonts w:ascii="Times New Roman" w:hAnsi="Times New Roman" w:cs="Times New Roman"/>
          <w:sz w:val="24"/>
        </w:rPr>
        <w:t>6. Контроль за исполнением настоящего решения возложить на председателя Совета депутатов МО СП «</w:t>
      </w:r>
      <w:r w:rsidR="00CE4C36" w:rsidRPr="00E16EC1">
        <w:rPr>
          <w:rFonts w:ascii="Times New Roman" w:hAnsi="Times New Roman" w:cs="Times New Roman"/>
          <w:sz w:val="24"/>
        </w:rPr>
        <w:t>Итанцинское</w:t>
      </w:r>
      <w:r w:rsidRPr="00E16EC1">
        <w:rPr>
          <w:rFonts w:ascii="Times New Roman" w:hAnsi="Times New Roman" w:cs="Times New Roman"/>
          <w:sz w:val="24"/>
        </w:rPr>
        <w:t>» И.Г.</w:t>
      </w:r>
      <w:r w:rsidR="00CE4C36">
        <w:rPr>
          <w:rFonts w:ascii="Times New Roman" w:hAnsi="Times New Roman" w:cs="Times New Roman"/>
          <w:sz w:val="24"/>
        </w:rPr>
        <w:t xml:space="preserve"> </w:t>
      </w:r>
      <w:r w:rsidRPr="00E16EC1">
        <w:rPr>
          <w:rFonts w:ascii="Times New Roman" w:hAnsi="Times New Roman" w:cs="Times New Roman"/>
          <w:sz w:val="24"/>
        </w:rPr>
        <w:t>Судакова.</w:t>
      </w:r>
    </w:p>
    <w:p w:rsidR="00E16EC1" w:rsidRPr="00E16EC1" w:rsidRDefault="00E16EC1" w:rsidP="00E16E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E16EC1">
        <w:rPr>
          <w:rFonts w:ascii="Times New Roman" w:hAnsi="Times New Roman" w:cs="Times New Roman"/>
          <w:sz w:val="24"/>
        </w:rPr>
        <w:t>7. Настоящее решение подлежит официальному опубликованию посредством размещения на официальном сайте администрации МО СП «Итанцинское», а также в районной газете «Прибайкалец» и на информационном стенде</w:t>
      </w:r>
      <w:bookmarkStart w:id="0" w:name="_GoBack"/>
      <w:bookmarkEnd w:id="0"/>
      <w:r w:rsidRPr="00E16EC1">
        <w:rPr>
          <w:rFonts w:ascii="Times New Roman" w:hAnsi="Times New Roman" w:cs="Times New Roman"/>
          <w:sz w:val="24"/>
        </w:rPr>
        <w:t xml:space="preserve"> администрации МО СП «Итанцинское».</w:t>
      </w:r>
    </w:p>
    <w:p w:rsidR="00E16EC1" w:rsidRPr="00E16EC1" w:rsidRDefault="00E16EC1" w:rsidP="00E16E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E16EC1">
        <w:rPr>
          <w:rFonts w:ascii="Times New Roman" w:hAnsi="Times New Roman" w:cs="Times New Roman"/>
          <w:sz w:val="24"/>
        </w:rPr>
        <w:t>8. Настоящее решение вступает в силу со дня его официального опубликования.</w:t>
      </w:r>
    </w:p>
    <w:p w:rsidR="00E16EC1" w:rsidRPr="00E16EC1" w:rsidRDefault="00E16EC1" w:rsidP="00E16E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2AA3" w:rsidRPr="00A82AA3" w:rsidRDefault="00A82AA3" w:rsidP="00A82AA3">
      <w:pPr>
        <w:pStyle w:val="a3"/>
      </w:pPr>
      <w:r w:rsidRPr="00A82AA3">
        <w:t>Председатель Совета депутатов</w:t>
      </w:r>
      <w:r w:rsidRPr="00A82AA3">
        <w:tab/>
        <w:t xml:space="preserve">                                              и.о руководителя Администрации</w:t>
      </w:r>
    </w:p>
    <w:p w:rsidR="00A82AA3" w:rsidRPr="00A82AA3" w:rsidRDefault="00A82AA3" w:rsidP="00A82AA3">
      <w:pPr>
        <w:pStyle w:val="a3"/>
      </w:pPr>
      <w:r w:rsidRPr="00A82AA3">
        <w:t>муниципального образования                                                      муниципального образования</w:t>
      </w:r>
    </w:p>
    <w:p w:rsidR="00A82AA3" w:rsidRPr="00A82AA3" w:rsidRDefault="00A82AA3" w:rsidP="00A82AA3">
      <w:pPr>
        <w:pStyle w:val="a3"/>
        <w:rPr>
          <w:b/>
        </w:rPr>
      </w:pPr>
      <w:r w:rsidRPr="00A82AA3">
        <w:t xml:space="preserve">«Итанцинское» сельское поселение                                            «Итанцинское» сельское поселение                                                                                                                                                    </w:t>
      </w:r>
    </w:p>
    <w:p w:rsidR="00A82AA3" w:rsidRPr="00A82AA3" w:rsidRDefault="00A82AA3" w:rsidP="00A82AA3">
      <w:pPr>
        <w:tabs>
          <w:tab w:val="right" w:pos="10205"/>
        </w:tabs>
        <w:ind w:left="60"/>
        <w:rPr>
          <w:rFonts w:ascii="Times New Roman" w:hAnsi="Times New Roman" w:cs="Times New Roman"/>
          <w:sz w:val="24"/>
          <w:szCs w:val="24"/>
        </w:rPr>
      </w:pPr>
      <w:r w:rsidRPr="00A82AA3">
        <w:rPr>
          <w:rFonts w:ascii="Times New Roman" w:hAnsi="Times New Roman" w:cs="Times New Roman"/>
          <w:sz w:val="24"/>
          <w:szCs w:val="24"/>
        </w:rPr>
        <w:t xml:space="preserve">                                      И.Г. Судаков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82AA3">
        <w:rPr>
          <w:rFonts w:ascii="Times New Roman" w:hAnsi="Times New Roman" w:cs="Times New Roman"/>
          <w:sz w:val="24"/>
          <w:szCs w:val="24"/>
        </w:rPr>
        <w:t>А.А. Ларионова</w:t>
      </w:r>
    </w:p>
    <w:p w:rsidR="00A82AA3" w:rsidRDefault="00E16EC1" w:rsidP="00A82A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16EC1">
        <w:rPr>
          <w:rFonts w:ascii="Times New Roman" w:hAnsi="Times New Roman" w:cs="Times New Roman"/>
          <w:sz w:val="24"/>
        </w:rPr>
        <w:lastRenderedPageBreak/>
        <w:t>Приложение</w:t>
      </w:r>
      <w:r w:rsidR="00CE4C36">
        <w:rPr>
          <w:rFonts w:ascii="Times New Roman" w:hAnsi="Times New Roman" w:cs="Times New Roman"/>
          <w:sz w:val="24"/>
        </w:rPr>
        <w:t xml:space="preserve"> №1</w:t>
      </w:r>
    </w:p>
    <w:p w:rsidR="00A82AA3" w:rsidRDefault="00E16EC1" w:rsidP="00A82A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16EC1">
        <w:rPr>
          <w:rFonts w:ascii="Times New Roman" w:hAnsi="Times New Roman" w:cs="Times New Roman"/>
          <w:sz w:val="24"/>
        </w:rPr>
        <w:t xml:space="preserve"> к решению Совета депутатов</w:t>
      </w:r>
    </w:p>
    <w:p w:rsidR="00A82AA3" w:rsidRDefault="00E16EC1" w:rsidP="00A82A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16EC1">
        <w:rPr>
          <w:rFonts w:ascii="Times New Roman" w:hAnsi="Times New Roman" w:cs="Times New Roman"/>
          <w:sz w:val="24"/>
        </w:rPr>
        <w:t xml:space="preserve"> МО СП «Итанцинское» </w:t>
      </w:r>
    </w:p>
    <w:p w:rsidR="00E16EC1" w:rsidRPr="00E16EC1" w:rsidRDefault="00C43801" w:rsidP="00A82AA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 </w:t>
      </w:r>
      <w:r w:rsidR="00AB7953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 января</w:t>
      </w:r>
      <w:r w:rsidR="00CE4C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2024</w:t>
      </w:r>
      <w:r w:rsidR="00E16EC1" w:rsidRPr="00E16EC1">
        <w:rPr>
          <w:rFonts w:ascii="Times New Roman" w:hAnsi="Times New Roman" w:cs="Times New Roman"/>
          <w:sz w:val="24"/>
        </w:rPr>
        <w:t xml:space="preserve"> г.</w:t>
      </w:r>
      <w:r w:rsidR="00CE4C36">
        <w:rPr>
          <w:rFonts w:ascii="Times New Roman" w:hAnsi="Times New Roman" w:cs="Times New Roman"/>
          <w:sz w:val="24"/>
        </w:rPr>
        <w:t>№</w:t>
      </w:r>
      <w:r w:rsidR="00AB7953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 xml:space="preserve"> </w:t>
      </w:r>
    </w:p>
    <w:p w:rsidR="00E16EC1" w:rsidRPr="00A82AA3" w:rsidRDefault="00A82AA3" w:rsidP="00A82AA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Условия конкурса</w:t>
      </w:r>
    </w:p>
    <w:p w:rsidR="00E16EC1" w:rsidRPr="00E16EC1" w:rsidRDefault="00A82AA3" w:rsidP="00E16E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 w:rsidR="00E16EC1" w:rsidRPr="00E16EC1">
        <w:rPr>
          <w:rFonts w:ascii="Times New Roman" w:hAnsi="Times New Roman" w:cs="Times New Roman"/>
          <w:sz w:val="24"/>
        </w:rPr>
        <w:t>Право на участие в конкурсе имеют граждане РФ, достигшие возраста 21 года, при отсутствии обстоятельств, указанных в пункте 13 Порядка проведения конкурса по отбору кандидатур на должность главы муниципального образования «Итанцинское» СП, а также не имеющие в соответствии с Федеральным законом № 67-ФЗ «Об основных гарантиях избирательных прав и права на участие в референдуме граждан РФ» ограничений   пассивного  избирательного  права для</w:t>
      </w:r>
      <w:proofErr w:type="gramEnd"/>
      <w:r w:rsidR="00E16EC1" w:rsidRPr="00E16EC1">
        <w:rPr>
          <w:rFonts w:ascii="Times New Roman" w:hAnsi="Times New Roman" w:cs="Times New Roman"/>
          <w:sz w:val="24"/>
        </w:rPr>
        <w:t xml:space="preserve"> избрания выборным должностным лицом местного самоуправления.</w:t>
      </w:r>
    </w:p>
    <w:p w:rsidR="00E16EC1" w:rsidRPr="00E16EC1" w:rsidRDefault="00A82AA3" w:rsidP="00E16E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E16EC1" w:rsidRPr="00E16EC1">
        <w:rPr>
          <w:rFonts w:ascii="Times New Roman" w:hAnsi="Times New Roman" w:cs="Times New Roman"/>
          <w:sz w:val="24"/>
        </w:rPr>
        <w:t xml:space="preserve"> Кандидат, изъявивший желание участвовать в конкурсе, представляет в  конкурсную комиссию по адресу: РБ, Прибайкальский район, с. Кома, ул. </w:t>
      </w:r>
      <w:proofErr w:type="gramStart"/>
      <w:r w:rsidR="00E16EC1" w:rsidRPr="00E16EC1">
        <w:rPr>
          <w:rFonts w:ascii="Times New Roman" w:hAnsi="Times New Roman" w:cs="Times New Roman"/>
          <w:sz w:val="24"/>
        </w:rPr>
        <w:t>Коммунистическая</w:t>
      </w:r>
      <w:proofErr w:type="gramEnd"/>
      <w:r w:rsidR="00E16EC1" w:rsidRPr="00E16EC1">
        <w:rPr>
          <w:rFonts w:ascii="Times New Roman" w:hAnsi="Times New Roman" w:cs="Times New Roman"/>
          <w:sz w:val="24"/>
        </w:rPr>
        <w:t>, 75А, документы:</w:t>
      </w:r>
    </w:p>
    <w:p w:rsidR="00E16EC1" w:rsidRPr="00E16EC1" w:rsidRDefault="00E16EC1" w:rsidP="00E16EC1">
      <w:pPr>
        <w:spacing w:after="0"/>
        <w:jc w:val="both"/>
        <w:rPr>
          <w:rFonts w:ascii="Times New Roman" w:hAnsi="Times New Roman" w:cs="Times New Roman"/>
          <w:sz w:val="24"/>
        </w:rPr>
      </w:pPr>
      <w:r w:rsidRPr="00E16EC1">
        <w:rPr>
          <w:rFonts w:ascii="Times New Roman" w:hAnsi="Times New Roman" w:cs="Times New Roman"/>
          <w:sz w:val="24"/>
        </w:rPr>
        <w:t>- Личное заявление об участии в конкурсе;</w:t>
      </w:r>
    </w:p>
    <w:p w:rsidR="00E16EC1" w:rsidRPr="00E16EC1" w:rsidRDefault="00A82AA3" w:rsidP="00E16E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16EC1" w:rsidRPr="00E16EC1">
        <w:rPr>
          <w:rFonts w:ascii="Times New Roman" w:hAnsi="Times New Roman" w:cs="Times New Roman"/>
          <w:sz w:val="24"/>
        </w:rPr>
        <w:t>Согласие на обработку персональных данных, в соответствии с требованиями ст. 9 Федерального закона от 27.07.2006 № 152-ФЗ «О персональных данных» по форме;</w:t>
      </w:r>
    </w:p>
    <w:p w:rsidR="00E16EC1" w:rsidRPr="00E16EC1" w:rsidRDefault="00E16EC1" w:rsidP="00E16EC1">
      <w:pPr>
        <w:spacing w:after="0"/>
        <w:jc w:val="both"/>
        <w:rPr>
          <w:rFonts w:ascii="Times New Roman" w:hAnsi="Times New Roman" w:cs="Times New Roman"/>
          <w:sz w:val="24"/>
        </w:rPr>
      </w:pPr>
      <w:r w:rsidRPr="00E16EC1">
        <w:rPr>
          <w:rFonts w:ascii="Times New Roman" w:hAnsi="Times New Roman" w:cs="Times New Roman"/>
          <w:sz w:val="24"/>
        </w:rPr>
        <w:t xml:space="preserve">- Копия паспорта или документа, заменяющего паспорт гражданина, </w:t>
      </w:r>
      <w:proofErr w:type="gramStart"/>
      <w:r w:rsidRPr="00E16EC1">
        <w:rPr>
          <w:rFonts w:ascii="Times New Roman" w:hAnsi="Times New Roman" w:cs="Times New Roman"/>
          <w:sz w:val="24"/>
        </w:rPr>
        <w:t>заверенную</w:t>
      </w:r>
      <w:proofErr w:type="gramEnd"/>
      <w:r w:rsidRPr="00E16EC1">
        <w:rPr>
          <w:rFonts w:ascii="Times New Roman" w:hAnsi="Times New Roman" w:cs="Times New Roman"/>
          <w:sz w:val="24"/>
        </w:rPr>
        <w:t xml:space="preserve"> соответственно кандидатом или уполномоченным представителем избирательного объединения;</w:t>
      </w:r>
    </w:p>
    <w:p w:rsidR="00E16EC1" w:rsidRPr="00E16EC1" w:rsidRDefault="00E16EC1" w:rsidP="00E16EC1">
      <w:pPr>
        <w:spacing w:after="0"/>
        <w:jc w:val="both"/>
        <w:rPr>
          <w:rFonts w:ascii="Times New Roman" w:hAnsi="Times New Roman" w:cs="Times New Roman"/>
          <w:sz w:val="24"/>
        </w:rPr>
      </w:pPr>
      <w:r w:rsidRPr="00E16EC1">
        <w:rPr>
          <w:rFonts w:ascii="Times New Roman" w:hAnsi="Times New Roman" w:cs="Times New Roman"/>
          <w:sz w:val="24"/>
        </w:rPr>
        <w:t>- Другие документы и их копии, характеризующие его профессиональную подготовку (программу деятельности на должности главы муниципального образования, сведения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 и др.;</w:t>
      </w:r>
    </w:p>
    <w:p w:rsidR="00E16EC1" w:rsidRPr="00E16EC1" w:rsidRDefault="00E16EC1" w:rsidP="00E16EC1">
      <w:pPr>
        <w:spacing w:after="0"/>
        <w:jc w:val="both"/>
        <w:rPr>
          <w:rFonts w:ascii="Times New Roman" w:hAnsi="Times New Roman" w:cs="Times New Roman"/>
          <w:sz w:val="24"/>
        </w:rPr>
      </w:pPr>
      <w:r w:rsidRPr="00E16EC1">
        <w:rPr>
          <w:rFonts w:ascii="Times New Roman" w:hAnsi="Times New Roman" w:cs="Times New Roman"/>
          <w:sz w:val="24"/>
        </w:rPr>
        <w:t>- Документ, содержащий сведения о наличии (отсутствии) судимости и (или) факта уголовного преследования либо о прекращении уголовного преследования, выданного в порядке и по форме, установленного органами внутренних дел.</w:t>
      </w:r>
    </w:p>
    <w:p w:rsidR="00E16EC1" w:rsidRPr="00E16EC1" w:rsidRDefault="00A82AA3" w:rsidP="00E16E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E16EC1" w:rsidRPr="00E16EC1">
        <w:rPr>
          <w:rFonts w:ascii="Times New Roman" w:hAnsi="Times New Roman" w:cs="Times New Roman"/>
          <w:sz w:val="24"/>
        </w:rPr>
        <w:t>Заседание конкурсной комиссии проводится при наличии не менее двух кандидатов.</w:t>
      </w:r>
    </w:p>
    <w:p w:rsidR="00E16EC1" w:rsidRPr="00E16EC1" w:rsidRDefault="00A82AA3" w:rsidP="00E16E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E16EC1" w:rsidRPr="00E16EC1">
        <w:rPr>
          <w:rFonts w:ascii="Times New Roman" w:hAnsi="Times New Roman" w:cs="Times New Roman"/>
          <w:sz w:val="24"/>
        </w:rPr>
        <w:t>Ознакомиться с Положением о порядке проведения конкурса по отбору кандидатур на должность главы МО СП «Итанцинское», утвержденного решением Совета депутатов МО СП «Итанцинское» от 20.06.2023 г. № 103 на сайте администрации МО СП «Итанцинское» https://itancinskoe-r81.gosweb.gosuslugi.ru.</w:t>
      </w:r>
    </w:p>
    <w:p w:rsidR="00873783" w:rsidRPr="00E16EC1" w:rsidRDefault="00873783" w:rsidP="00E16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873783" w:rsidRPr="00E16EC1" w:rsidSect="00C81FCB">
      <w:headerReference w:type="default" r:id="rId8"/>
      <w:pgSz w:w="11906" w:h="16838"/>
      <w:pgMar w:top="1079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C6" w:rsidRDefault="00AD03C6" w:rsidP="00C91580">
      <w:pPr>
        <w:spacing w:after="0" w:line="240" w:lineRule="auto"/>
      </w:pPr>
      <w:r>
        <w:separator/>
      </w:r>
    </w:p>
  </w:endnote>
  <w:endnote w:type="continuationSeparator" w:id="0">
    <w:p w:rsidR="00AD03C6" w:rsidRDefault="00AD03C6" w:rsidP="00C9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C6" w:rsidRDefault="00AD03C6" w:rsidP="00C91580">
      <w:pPr>
        <w:spacing w:after="0" w:line="240" w:lineRule="auto"/>
      </w:pPr>
      <w:r>
        <w:separator/>
      </w:r>
    </w:p>
  </w:footnote>
  <w:footnote w:type="continuationSeparator" w:id="0">
    <w:p w:rsidR="00AD03C6" w:rsidRDefault="00AD03C6" w:rsidP="00C9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580" w:rsidRPr="00C91580" w:rsidRDefault="00C91580" w:rsidP="00C91580">
    <w:pPr>
      <w:pStyle w:val="a4"/>
      <w:jc w:val="right"/>
      <w:rPr>
        <w:rFonts w:ascii="Times New Roman" w:hAnsi="Times New Roman" w:cs="Times New Roman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C96"/>
    <w:multiLevelType w:val="hybridMultilevel"/>
    <w:tmpl w:val="4F12BFFA"/>
    <w:lvl w:ilvl="0" w:tplc="6B200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D094CA">
      <w:numFmt w:val="none"/>
      <w:lvlText w:val=""/>
      <w:lvlJc w:val="left"/>
      <w:pPr>
        <w:tabs>
          <w:tab w:val="num" w:pos="360"/>
        </w:tabs>
      </w:pPr>
    </w:lvl>
    <w:lvl w:ilvl="2" w:tplc="B562E078">
      <w:numFmt w:val="none"/>
      <w:lvlText w:val=""/>
      <w:lvlJc w:val="left"/>
      <w:pPr>
        <w:tabs>
          <w:tab w:val="num" w:pos="360"/>
        </w:tabs>
      </w:pPr>
    </w:lvl>
    <w:lvl w:ilvl="3" w:tplc="09FC79E8">
      <w:numFmt w:val="none"/>
      <w:lvlText w:val=""/>
      <w:lvlJc w:val="left"/>
      <w:pPr>
        <w:tabs>
          <w:tab w:val="num" w:pos="360"/>
        </w:tabs>
      </w:pPr>
    </w:lvl>
    <w:lvl w:ilvl="4" w:tplc="46161586">
      <w:numFmt w:val="none"/>
      <w:lvlText w:val=""/>
      <w:lvlJc w:val="left"/>
      <w:pPr>
        <w:tabs>
          <w:tab w:val="num" w:pos="360"/>
        </w:tabs>
      </w:pPr>
    </w:lvl>
    <w:lvl w:ilvl="5" w:tplc="29249282">
      <w:numFmt w:val="none"/>
      <w:lvlText w:val=""/>
      <w:lvlJc w:val="left"/>
      <w:pPr>
        <w:tabs>
          <w:tab w:val="num" w:pos="360"/>
        </w:tabs>
      </w:pPr>
    </w:lvl>
    <w:lvl w:ilvl="6" w:tplc="105AAA50">
      <w:numFmt w:val="none"/>
      <w:lvlText w:val=""/>
      <w:lvlJc w:val="left"/>
      <w:pPr>
        <w:tabs>
          <w:tab w:val="num" w:pos="360"/>
        </w:tabs>
      </w:pPr>
    </w:lvl>
    <w:lvl w:ilvl="7" w:tplc="5C1AD168">
      <w:numFmt w:val="none"/>
      <w:lvlText w:val=""/>
      <w:lvlJc w:val="left"/>
      <w:pPr>
        <w:tabs>
          <w:tab w:val="num" w:pos="360"/>
        </w:tabs>
      </w:pPr>
    </w:lvl>
    <w:lvl w:ilvl="8" w:tplc="348C502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650019"/>
    <w:multiLevelType w:val="hybridMultilevel"/>
    <w:tmpl w:val="BA26E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73DA"/>
    <w:multiLevelType w:val="hybridMultilevel"/>
    <w:tmpl w:val="282A2230"/>
    <w:lvl w:ilvl="0" w:tplc="9208BA0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282E1C"/>
    <w:multiLevelType w:val="hybridMultilevel"/>
    <w:tmpl w:val="F6F8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1453E"/>
    <w:multiLevelType w:val="hybridMultilevel"/>
    <w:tmpl w:val="D54C6D04"/>
    <w:lvl w:ilvl="0" w:tplc="CC9C2B12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34525"/>
    <w:multiLevelType w:val="hybridMultilevel"/>
    <w:tmpl w:val="B7942A0C"/>
    <w:lvl w:ilvl="0" w:tplc="C7C8DAC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5016"/>
    <w:rsid w:val="0001332A"/>
    <w:rsid w:val="00183A3F"/>
    <w:rsid w:val="001B1E3B"/>
    <w:rsid w:val="001C6DDB"/>
    <w:rsid w:val="00266F75"/>
    <w:rsid w:val="002D71DF"/>
    <w:rsid w:val="00397B75"/>
    <w:rsid w:val="00424260"/>
    <w:rsid w:val="004446D5"/>
    <w:rsid w:val="00452ECA"/>
    <w:rsid w:val="0048431E"/>
    <w:rsid w:val="0053371E"/>
    <w:rsid w:val="00540145"/>
    <w:rsid w:val="00557C49"/>
    <w:rsid w:val="0056179A"/>
    <w:rsid w:val="006234E9"/>
    <w:rsid w:val="0065555B"/>
    <w:rsid w:val="007134F3"/>
    <w:rsid w:val="008649E2"/>
    <w:rsid w:val="00873783"/>
    <w:rsid w:val="008F0421"/>
    <w:rsid w:val="00A82AA3"/>
    <w:rsid w:val="00AB7953"/>
    <w:rsid w:val="00AD03C6"/>
    <w:rsid w:val="00B74E3C"/>
    <w:rsid w:val="00C43801"/>
    <w:rsid w:val="00C47CF2"/>
    <w:rsid w:val="00C65016"/>
    <w:rsid w:val="00C91580"/>
    <w:rsid w:val="00C91AA1"/>
    <w:rsid w:val="00C96180"/>
    <w:rsid w:val="00CD11B6"/>
    <w:rsid w:val="00CE4C36"/>
    <w:rsid w:val="00D4318B"/>
    <w:rsid w:val="00D972B9"/>
    <w:rsid w:val="00DD728A"/>
    <w:rsid w:val="00DE1BD7"/>
    <w:rsid w:val="00E16EC1"/>
    <w:rsid w:val="00E2633A"/>
    <w:rsid w:val="00E51968"/>
    <w:rsid w:val="00E7629F"/>
    <w:rsid w:val="00EB33E1"/>
    <w:rsid w:val="00EC787C"/>
    <w:rsid w:val="00EC78F7"/>
    <w:rsid w:val="00F300C3"/>
    <w:rsid w:val="00FC2F43"/>
    <w:rsid w:val="00FE3402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9"/>
  </w:style>
  <w:style w:type="paragraph" w:styleId="1">
    <w:name w:val="heading 1"/>
    <w:basedOn w:val="a"/>
    <w:next w:val="a"/>
    <w:link w:val="10"/>
    <w:qFormat/>
    <w:rsid w:val="00C65016"/>
    <w:pPr>
      <w:keepNext/>
      <w:tabs>
        <w:tab w:val="left" w:pos="68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016"/>
    <w:rPr>
      <w:rFonts w:ascii="Times New Roman" w:eastAsia="Times New Roman" w:hAnsi="Times New Roman" w:cs="Times New Roman"/>
      <w:noProof/>
      <w:sz w:val="28"/>
      <w:szCs w:val="24"/>
    </w:rPr>
  </w:style>
  <w:style w:type="paragraph" w:styleId="a3">
    <w:name w:val="No Spacing"/>
    <w:uiPriority w:val="99"/>
    <w:qFormat/>
    <w:rsid w:val="00C6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9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580"/>
  </w:style>
  <w:style w:type="paragraph" w:styleId="a6">
    <w:name w:val="footer"/>
    <w:basedOn w:val="a"/>
    <w:link w:val="a7"/>
    <w:uiPriority w:val="99"/>
    <w:unhideWhenUsed/>
    <w:rsid w:val="00C9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580"/>
  </w:style>
  <w:style w:type="paragraph" w:styleId="a8">
    <w:name w:val="List Paragraph"/>
    <w:basedOn w:val="a"/>
    <w:uiPriority w:val="34"/>
    <w:qFormat/>
    <w:rsid w:val="00713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2018-10-02T02:48:00Z</cp:lastPrinted>
  <dcterms:created xsi:type="dcterms:W3CDTF">2016-09-29T02:42:00Z</dcterms:created>
  <dcterms:modified xsi:type="dcterms:W3CDTF">2024-01-26T03:50:00Z</dcterms:modified>
</cp:coreProperties>
</file>