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95" w:rsidRDefault="00F45695" w:rsidP="00E35EC6">
      <w:pPr>
        <w:pStyle w:val="ConsPlusTitle"/>
        <w:widowControl/>
        <w:jc w:val="center"/>
        <w:outlineLvl w:val="0"/>
      </w:pPr>
    </w:p>
    <w:p w:rsidR="00F45695" w:rsidRDefault="00F45695" w:rsidP="00E35EC6">
      <w:pPr>
        <w:pStyle w:val="ConsPlusTitle"/>
        <w:widowControl/>
        <w:jc w:val="center"/>
        <w:outlineLvl w:val="0"/>
      </w:pPr>
    </w:p>
    <w:p w:rsidR="00F45695" w:rsidRDefault="00F45695" w:rsidP="00E35EC6">
      <w:pPr>
        <w:pStyle w:val="ConsPlusTitle"/>
        <w:widowControl/>
        <w:jc w:val="center"/>
        <w:outlineLvl w:val="0"/>
      </w:pPr>
    </w:p>
    <w:tbl>
      <w:tblPr>
        <w:tblpPr w:leftFromText="180" w:rightFromText="180" w:vertAnchor="text" w:horzAnchor="margin" w:tblpXSpec="center" w:tblpY="40"/>
        <w:tblW w:w="10637" w:type="dxa"/>
        <w:tblLook w:val="00A0" w:firstRow="1" w:lastRow="0" w:firstColumn="1" w:lastColumn="0" w:noHBand="0" w:noVBand="0"/>
      </w:tblPr>
      <w:tblGrid>
        <w:gridCol w:w="10637"/>
      </w:tblGrid>
      <w:tr w:rsidR="00F45695" w:rsidRPr="00254931" w:rsidTr="003908E6">
        <w:trPr>
          <w:trHeight w:val="1559"/>
        </w:trPr>
        <w:tc>
          <w:tcPr>
            <w:tcW w:w="10637" w:type="dxa"/>
          </w:tcPr>
          <w:p w:rsidR="00F45695" w:rsidRDefault="007820E7" w:rsidP="003908E6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i1025" type="#_x0000_t75" alt="герб- Прибайкалье" style="width:93.75pt;height:70.5pt;visibility:visible">
                  <v:imagedata r:id="rId8" o:title=""/>
                </v:shape>
              </w:pict>
            </w:r>
          </w:p>
          <w:tbl>
            <w:tblPr>
              <w:tblpPr w:leftFromText="180" w:rightFromText="180" w:vertAnchor="text" w:horzAnchor="margin" w:tblpY="40"/>
              <w:tblW w:w="10135" w:type="dxa"/>
              <w:tblBorders>
                <w:bottom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67"/>
              <w:gridCol w:w="5068"/>
            </w:tblGrid>
            <w:tr w:rsidR="00F45695" w:rsidRPr="00A81EAD" w:rsidTr="003908E6">
              <w:trPr>
                <w:trHeight w:val="1019"/>
              </w:trPr>
              <w:tc>
                <w:tcPr>
                  <w:tcW w:w="5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695" w:rsidRPr="004B3C81" w:rsidRDefault="00F45695" w:rsidP="00851C87">
                  <w:pPr>
                    <w:ind w:firstLine="312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Администрация</w:t>
                  </w:r>
                </w:p>
                <w:p w:rsidR="00F45695" w:rsidRPr="004B3C81" w:rsidRDefault="00F45695" w:rsidP="00851C87">
                  <w:pPr>
                    <w:ind w:firstLine="312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муниципального образования</w:t>
                  </w:r>
                </w:p>
                <w:p w:rsidR="00F45695" w:rsidRPr="004B3C81" w:rsidRDefault="00F45695" w:rsidP="00851C87">
                  <w:pPr>
                    <w:ind w:firstLine="0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Итанцинское</w:t>
                  </w:r>
                  <w:r w:rsidRPr="004B3C81">
                    <w:rPr>
                      <w:b/>
                    </w:rPr>
                    <w:t>»</w:t>
                  </w:r>
                  <w:r>
                    <w:rPr>
                      <w:b/>
                    </w:rPr>
                    <w:t xml:space="preserve"> </w:t>
                  </w:r>
                  <w:r w:rsidRPr="004B3C81">
                    <w:rPr>
                      <w:b/>
                    </w:rPr>
                    <w:t>сельское поселение</w:t>
                  </w: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695" w:rsidRPr="004B3C81" w:rsidRDefault="00F45695" w:rsidP="003908E6">
                  <w:pPr>
                    <w:jc w:val="center"/>
                    <w:rPr>
                      <w:b/>
                      <w:lang w:val="mn-MN"/>
                    </w:rPr>
                  </w:pPr>
                  <w:r w:rsidRPr="00A301F5">
                    <w:rPr>
                      <w:b/>
                      <w:lang w:val="mn-MN"/>
                    </w:rPr>
                    <w:t>Итанцын</w:t>
                  </w:r>
                  <w:r w:rsidRPr="004B3C81">
                    <w:rPr>
                      <w:b/>
                      <w:lang w:val="mn-MN"/>
                    </w:rPr>
                    <w:t xml:space="preserve"> сомоной</w:t>
                  </w:r>
                </w:p>
                <w:p w:rsidR="00F45695" w:rsidRPr="004B3C81" w:rsidRDefault="00F45695" w:rsidP="003908E6">
                  <w:pPr>
                    <w:jc w:val="center"/>
                    <w:rPr>
                      <w:b/>
                      <w:lang w:val="mn-MN"/>
                    </w:rPr>
                  </w:pPr>
                  <w:r w:rsidRPr="004B3C81">
                    <w:rPr>
                      <w:b/>
                      <w:lang w:val="mn-MN"/>
                    </w:rPr>
                    <w:t>нютагай засагай байгууламжын</w:t>
                  </w:r>
                </w:p>
                <w:p w:rsidR="00F45695" w:rsidRPr="00A81EAD" w:rsidRDefault="00F45695" w:rsidP="003908E6">
                  <w:pPr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  <w:lang w:val="mn-MN"/>
                    </w:rPr>
                    <w:t>Захиргаан</w:t>
                  </w:r>
                </w:p>
              </w:tc>
            </w:tr>
          </w:tbl>
          <w:p w:rsidR="00F45695" w:rsidRPr="00254931" w:rsidRDefault="00F45695" w:rsidP="003908E6">
            <w:pPr>
              <w:rPr>
                <w:b/>
                <w:color w:val="000000"/>
              </w:rPr>
            </w:pPr>
          </w:p>
        </w:tc>
      </w:tr>
    </w:tbl>
    <w:p w:rsidR="00F45695" w:rsidRDefault="00F45695" w:rsidP="00851C87">
      <w:pPr>
        <w:autoSpaceDE w:val="0"/>
        <w:autoSpaceDN w:val="0"/>
        <w:adjustRightInd w:val="0"/>
        <w:jc w:val="center"/>
        <w:rPr>
          <w:rFonts w:eastAsia="SimSun"/>
          <w:b/>
          <w:bCs/>
          <w:noProof/>
        </w:rPr>
      </w:pPr>
    </w:p>
    <w:p w:rsidR="00F45695" w:rsidRPr="00591A8C" w:rsidRDefault="00F45695" w:rsidP="00851C87">
      <w:pPr>
        <w:autoSpaceDE w:val="0"/>
        <w:autoSpaceDN w:val="0"/>
        <w:adjustRightInd w:val="0"/>
        <w:contextualSpacing/>
        <w:jc w:val="center"/>
      </w:pPr>
      <w:r>
        <w:rPr>
          <w:b/>
        </w:rPr>
        <w:t xml:space="preserve"> Постановление</w:t>
      </w:r>
    </w:p>
    <w:p w:rsidR="00F45695" w:rsidRDefault="00F45695" w:rsidP="00851C87">
      <w:pPr>
        <w:rPr>
          <w:b/>
          <w:bCs/>
        </w:rPr>
      </w:pPr>
    </w:p>
    <w:p w:rsidR="00F45695" w:rsidRPr="00851C87" w:rsidRDefault="001F64B3" w:rsidP="001F64B3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от 16 мая  2024</w:t>
      </w:r>
      <w:r w:rsidR="00F45695" w:rsidRPr="00851C87">
        <w:rPr>
          <w:b/>
          <w:sz w:val="24"/>
          <w:szCs w:val="24"/>
        </w:rPr>
        <w:t xml:space="preserve"> года                         </w:t>
      </w:r>
      <w:r w:rsidR="00F45695">
        <w:rPr>
          <w:b/>
          <w:sz w:val="24"/>
          <w:szCs w:val="24"/>
        </w:rPr>
        <w:t xml:space="preserve">                    </w:t>
      </w:r>
      <w:r w:rsidR="00F45695" w:rsidRPr="00851C87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                                         № 12</w:t>
      </w:r>
      <w:r w:rsidR="00F45695" w:rsidRPr="00851C87">
        <w:rPr>
          <w:b/>
          <w:sz w:val="24"/>
          <w:szCs w:val="24"/>
        </w:rPr>
        <w:t xml:space="preserve">           </w:t>
      </w:r>
    </w:p>
    <w:p w:rsidR="00F45695" w:rsidRDefault="00F45695" w:rsidP="00851C87">
      <w:pPr>
        <w:jc w:val="center"/>
        <w:rPr>
          <w:b/>
          <w:bCs/>
        </w:rPr>
      </w:pPr>
    </w:p>
    <w:p w:rsidR="00F45695" w:rsidRPr="00851C87" w:rsidRDefault="00F45695" w:rsidP="00851C87">
      <w:pPr>
        <w:jc w:val="center"/>
        <w:rPr>
          <w:b/>
          <w:bCs/>
          <w:sz w:val="24"/>
          <w:szCs w:val="24"/>
        </w:rPr>
      </w:pPr>
      <w:r w:rsidRPr="00851C87">
        <w:rPr>
          <w:b/>
          <w:bCs/>
          <w:sz w:val="24"/>
          <w:szCs w:val="24"/>
        </w:rPr>
        <w:t>с.</w:t>
      </w:r>
      <w:r>
        <w:rPr>
          <w:b/>
          <w:bCs/>
          <w:sz w:val="24"/>
          <w:szCs w:val="24"/>
        </w:rPr>
        <w:t xml:space="preserve"> </w:t>
      </w:r>
      <w:r w:rsidRPr="00851C87">
        <w:rPr>
          <w:b/>
          <w:bCs/>
          <w:sz w:val="24"/>
          <w:szCs w:val="24"/>
        </w:rPr>
        <w:t xml:space="preserve">Кома    </w:t>
      </w:r>
    </w:p>
    <w:p w:rsidR="00F45695" w:rsidRDefault="00F45695" w:rsidP="00BE07AC">
      <w:pPr>
        <w:tabs>
          <w:tab w:val="left" w:pos="2720"/>
        </w:tabs>
        <w:ind w:firstLine="0"/>
        <w:rPr>
          <w:b/>
        </w:rPr>
      </w:pPr>
      <w:r>
        <w:rPr>
          <w:b/>
        </w:rPr>
        <w:t xml:space="preserve">       </w:t>
      </w:r>
    </w:p>
    <w:p w:rsidR="001F64B3" w:rsidRDefault="001F64B3" w:rsidP="001F64B3">
      <w:pPr>
        <w:autoSpaceDE w:val="0"/>
        <w:autoSpaceDN w:val="0"/>
        <w:adjustRightInd w:val="0"/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Об утверждении Правил содержания, выпаса и прогона</w:t>
      </w:r>
    </w:p>
    <w:p w:rsidR="001F64B3" w:rsidRDefault="001F64B3" w:rsidP="001F64B3">
      <w:pPr>
        <w:autoSpaceDE w:val="0"/>
        <w:autoSpaceDN w:val="0"/>
        <w:adjustRightInd w:val="0"/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сельскохозяйственных животных и птицы</w:t>
      </w:r>
    </w:p>
    <w:p w:rsidR="001F64B3" w:rsidRDefault="001F64B3" w:rsidP="001F64B3">
      <w:pPr>
        <w:autoSpaceDE w:val="0"/>
        <w:autoSpaceDN w:val="0"/>
        <w:adjustRightInd w:val="0"/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 территории    муниципального образования</w:t>
      </w:r>
    </w:p>
    <w:p w:rsidR="001F64B3" w:rsidRDefault="001F64B3" w:rsidP="001F64B3">
      <w:pPr>
        <w:autoSpaceDE w:val="0"/>
        <w:autoSpaceDN w:val="0"/>
        <w:adjustRightInd w:val="0"/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«Итанцинское» сельское поселение</w:t>
      </w:r>
    </w:p>
    <w:p w:rsidR="001F64B3" w:rsidRDefault="001F64B3" w:rsidP="001F64B3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F64B3" w:rsidRDefault="001F64B3" w:rsidP="001F64B3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1F64B3" w:rsidRDefault="001F64B3" w:rsidP="001F64B3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В целях охраны посевов сельскохозяйственных культур и многолетних насаждений от п</w:t>
      </w:r>
      <w:r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>трав, предупреждения и пресечения безнадзорного перемещения сельскохозяйственных живо</w:t>
      </w:r>
      <w:r>
        <w:rPr>
          <w:rFonts w:eastAsia="Times New Roman"/>
          <w:sz w:val="24"/>
          <w:szCs w:val="24"/>
          <w:lang w:eastAsia="ru-RU"/>
        </w:rPr>
        <w:t>т</w:t>
      </w:r>
      <w:r>
        <w:rPr>
          <w:rFonts w:eastAsia="Times New Roman"/>
          <w:sz w:val="24"/>
          <w:szCs w:val="24"/>
          <w:lang w:eastAsia="ru-RU"/>
        </w:rPr>
        <w:t>ных, обеспечения безопасности населения, улучшения санитарно-эпидемиологической обстано</w:t>
      </w:r>
      <w:r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>ки на территории  муниципального образования «Итанцинское» сельское поселение, в соотве</w:t>
      </w:r>
      <w:r>
        <w:rPr>
          <w:rFonts w:eastAsia="Times New Roman"/>
          <w:sz w:val="24"/>
          <w:szCs w:val="24"/>
          <w:lang w:eastAsia="ru-RU"/>
        </w:rPr>
        <w:t>т</w:t>
      </w:r>
      <w:r>
        <w:rPr>
          <w:rFonts w:eastAsia="Times New Roman"/>
          <w:sz w:val="24"/>
          <w:szCs w:val="24"/>
          <w:lang w:eastAsia="ru-RU"/>
        </w:rPr>
        <w:t>ствии с  законом  Республики Бурятия  от 05  мая 2011 года  № 2003-</w:t>
      </w:r>
      <w:r>
        <w:rPr>
          <w:rFonts w:eastAsia="Times New Roman"/>
          <w:sz w:val="24"/>
          <w:szCs w:val="24"/>
          <w:lang w:val="en-US" w:eastAsia="ru-RU"/>
        </w:rPr>
        <w:t>IV</w:t>
      </w:r>
      <w:r>
        <w:rPr>
          <w:rFonts w:eastAsia="Times New Roman"/>
          <w:sz w:val="24"/>
          <w:szCs w:val="24"/>
          <w:lang w:eastAsia="ru-RU"/>
        </w:rPr>
        <w:t xml:space="preserve">  «Об администрати</w:t>
      </w:r>
      <w:r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>ных правонарушениях», Кодексом Российской Федерации об административных правонаруш</w:t>
      </w:r>
      <w:r>
        <w:rPr>
          <w:rFonts w:eastAsia="Times New Roman"/>
          <w:sz w:val="24"/>
          <w:szCs w:val="24"/>
          <w:lang w:eastAsia="ru-RU"/>
        </w:rPr>
        <w:t>е</w:t>
      </w:r>
      <w:r>
        <w:rPr>
          <w:rFonts w:eastAsia="Times New Roman"/>
          <w:sz w:val="24"/>
          <w:szCs w:val="24"/>
          <w:lang w:eastAsia="ru-RU"/>
        </w:rPr>
        <w:t>ниях от 30 декабря 2001 года № 195-ФЗ, Законом Российской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Федерации  от 14 мая 1993 года   № 4979-1 «О ветеринарии»,  руководствуясь Уставом  муниципального образования «Итанцинское» сел</w:t>
      </w:r>
      <w:r>
        <w:rPr>
          <w:rFonts w:eastAsia="Times New Roman"/>
          <w:sz w:val="24"/>
          <w:szCs w:val="24"/>
          <w:lang w:eastAsia="ru-RU"/>
        </w:rPr>
        <w:t>ь</w:t>
      </w:r>
      <w:r>
        <w:rPr>
          <w:rFonts w:eastAsia="Times New Roman"/>
          <w:sz w:val="24"/>
          <w:szCs w:val="24"/>
          <w:lang w:eastAsia="ru-RU"/>
        </w:rPr>
        <w:t>ское поселение, Прибайкальского района Республики Бурятия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 П</w:t>
      </w:r>
      <w:proofErr w:type="gramEnd"/>
      <w:r>
        <w:rPr>
          <w:rFonts w:eastAsia="Times New Roman"/>
          <w:sz w:val="24"/>
          <w:szCs w:val="24"/>
          <w:lang w:eastAsia="ru-RU"/>
        </w:rPr>
        <w:t>остановляю:</w:t>
      </w:r>
    </w:p>
    <w:p w:rsidR="001F64B3" w:rsidRDefault="001F64B3" w:rsidP="001F64B3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1.Утвердить прилагаемые Правила содержания, выпаса и прогона сельскохозяйственных животных и птицы на территории муниципального образования «Итанцинское» сельское посел</w:t>
      </w:r>
      <w:r>
        <w:rPr>
          <w:rFonts w:eastAsia="Times New Roman"/>
          <w:sz w:val="24"/>
          <w:szCs w:val="24"/>
          <w:lang w:eastAsia="ru-RU"/>
        </w:rPr>
        <w:t>е</w:t>
      </w:r>
      <w:r>
        <w:rPr>
          <w:rFonts w:eastAsia="Times New Roman"/>
          <w:sz w:val="24"/>
          <w:szCs w:val="24"/>
          <w:lang w:eastAsia="ru-RU"/>
        </w:rPr>
        <w:t>ние. (Приложение №1)</w:t>
      </w:r>
    </w:p>
    <w:p w:rsidR="001F64B3" w:rsidRDefault="001F64B3" w:rsidP="001F64B3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2.Утвердить комиссию по </w:t>
      </w:r>
      <w:proofErr w:type="gramStart"/>
      <w:r>
        <w:rPr>
          <w:rFonts w:eastAsia="Times New Roman"/>
          <w:sz w:val="24"/>
          <w:szCs w:val="24"/>
          <w:lang w:eastAsia="ru-RU"/>
        </w:rPr>
        <w:t>контролю за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выпасом и прогоном сельскохозяйственных живо</w:t>
      </w:r>
      <w:r>
        <w:rPr>
          <w:rFonts w:eastAsia="Times New Roman"/>
          <w:sz w:val="24"/>
          <w:szCs w:val="24"/>
          <w:lang w:eastAsia="ru-RU"/>
        </w:rPr>
        <w:t>т</w:t>
      </w:r>
      <w:r>
        <w:rPr>
          <w:rFonts w:eastAsia="Times New Roman"/>
          <w:sz w:val="24"/>
          <w:szCs w:val="24"/>
          <w:lang w:eastAsia="ru-RU"/>
        </w:rPr>
        <w:t>ных и птицы  на территории МО «Итанцинское» сельское поселение (Приложение  № 2)</w:t>
      </w:r>
    </w:p>
    <w:p w:rsidR="001F64B3" w:rsidRPr="001F64B3" w:rsidRDefault="001F64B3" w:rsidP="001F64B3">
      <w:pPr>
        <w:ind w:firstLine="0"/>
        <w:rPr>
          <w:rFonts w:ascii="Calibri" w:hAnsi="Calibri"/>
          <w:sz w:val="22"/>
          <w:szCs w:val="22"/>
        </w:rPr>
      </w:pPr>
      <w:r>
        <w:rPr>
          <w:rFonts w:eastAsia="Times New Roman"/>
          <w:sz w:val="24"/>
          <w:szCs w:val="24"/>
          <w:lang w:eastAsia="ru-RU"/>
        </w:rPr>
        <w:t xml:space="preserve">         3. Обнародовать  настоящее постановление в местах, предусмотренным Уставом  муниц</w:t>
      </w:r>
      <w:r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>пального образования «Итанцинское» сельское поселение  и разместить на сайте администрации м</w:t>
      </w:r>
      <w:r>
        <w:rPr>
          <w:rFonts w:eastAsia="Times New Roman"/>
          <w:sz w:val="24"/>
          <w:szCs w:val="24"/>
          <w:lang w:eastAsia="ru-RU"/>
        </w:rPr>
        <w:t>у</w:t>
      </w:r>
      <w:r>
        <w:rPr>
          <w:rFonts w:eastAsia="Times New Roman"/>
          <w:sz w:val="24"/>
          <w:szCs w:val="24"/>
          <w:lang w:eastAsia="ru-RU"/>
        </w:rPr>
        <w:t xml:space="preserve">ниципального образования: </w:t>
      </w:r>
      <w:hyperlink r:id="rId9" w:history="1">
        <w:r w:rsidRPr="007820E7">
          <w:rPr>
            <w:rStyle w:val="af0"/>
            <w:rFonts w:ascii="Montserrat" w:hAnsi="Montserrat"/>
            <w:b/>
            <w:bCs/>
            <w:sz w:val="24"/>
            <w:shd w:val="clear" w:color="auto" w:fill="FFFFFF"/>
          </w:rPr>
          <w:t>https://itancinskoe-r81.gosweb.gosuslugi.ru/</w:t>
        </w:r>
      </w:hyperlink>
      <w:r w:rsidRPr="007820E7">
        <w:rPr>
          <w:rFonts w:ascii="Montserrat" w:hAnsi="Montserrat"/>
          <w:b/>
          <w:bCs/>
          <w:color w:val="273350"/>
          <w:sz w:val="24"/>
          <w:shd w:val="clear" w:color="auto" w:fill="FFFFFF"/>
        </w:rPr>
        <w:t xml:space="preserve"> </w:t>
      </w:r>
    </w:p>
    <w:p w:rsidR="001F64B3" w:rsidRDefault="001F64B3" w:rsidP="001F64B3">
      <w:pPr>
        <w:tabs>
          <w:tab w:val="left" w:pos="6945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4. Настоящее постановление вступает в силу после его официального обнародования. </w:t>
      </w:r>
    </w:p>
    <w:p w:rsidR="001F64B3" w:rsidRDefault="001F64B3" w:rsidP="001F64B3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5. </w:t>
      </w:r>
      <w:proofErr w:type="gramStart"/>
      <w:r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1F64B3" w:rsidRDefault="001F64B3" w:rsidP="001F64B3">
      <w:pPr>
        <w:autoSpaceDE w:val="0"/>
        <w:autoSpaceDN w:val="0"/>
        <w:adjustRightInd w:val="0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1F64B3" w:rsidRDefault="001F64B3" w:rsidP="001F64B3">
      <w:pPr>
        <w:rPr>
          <w:rFonts w:eastAsia="Times New Roman"/>
          <w:b/>
          <w:lang w:eastAsia="ru-RU"/>
        </w:rPr>
      </w:pPr>
    </w:p>
    <w:p w:rsidR="001F64B3" w:rsidRPr="001F64B3" w:rsidRDefault="001F64B3" w:rsidP="001F64B3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1F64B3">
        <w:rPr>
          <w:rFonts w:eastAsia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1F64B3" w:rsidRPr="001F64B3" w:rsidRDefault="001F64B3" w:rsidP="001F64B3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1F64B3">
        <w:rPr>
          <w:rFonts w:eastAsia="Times New Roman"/>
          <w:b/>
          <w:sz w:val="24"/>
          <w:szCs w:val="24"/>
          <w:lang w:eastAsia="ru-RU"/>
        </w:rPr>
        <w:t xml:space="preserve">«Итанцинское» сельское поселение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 </w:t>
      </w:r>
      <w:r w:rsidRPr="001F64B3">
        <w:rPr>
          <w:rFonts w:eastAsia="Times New Roman"/>
          <w:b/>
          <w:sz w:val="24"/>
          <w:szCs w:val="24"/>
          <w:lang w:eastAsia="ru-RU"/>
        </w:rPr>
        <w:t xml:space="preserve">   Е.А.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F64B3">
        <w:rPr>
          <w:rFonts w:eastAsia="Times New Roman"/>
          <w:b/>
          <w:sz w:val="24"/>
          <w:szCs w:val="24"/>
          <w:lang w:eastAsia="ru-RU"/>
        </w:rPr>
        <w:t>Мешк</w:t>
      </w:r>
      <w:r w:rsidRPr="001F64B3">
        <w:rPr>
          <w:rFonts w:eastAsia="Times New Roman"/>
          <w:b/>
          <w:sz w:val="24"/>
          <w:szCs w:val="24"/>
          <w:lang w:eastAsia="ru-RU"/>
        </w:rPr>
        <w:t>о</w:t>
      </w:r>
      <w:r w:rsidRPr="001F64B3">
        <w:rPr>
          <w:rFonts w:eastAsia="Times New Roman"/>
          <w:b/>
          <w:sz w:val="24"/>
          <w:szCs w:val="24"/>
          <w:lang w:eastAsia="ru-RU"/>
        </w:rPr>
        <w:t xml:space="preserve">ва      </w:t>
      </w:r>
    </w:p>
    <w:p w:rsidR="001F64B3" w:rsidRDefault="001F64B3" w:rsidP="001F64B3">
      <w:pPr>
        <w:rPr>
          <w:rFonts w:eastAsia="Times New Roman"/>
          <w:sz w:val="24"/>
          <w:szCs w:val="24"/>
          <w:lang w:eastAsia="ru-RU"/>
        </w:rPr>
      </w:pPr>
    </w:p>
    <w:p w:rsidR="001F64B3" w:rsidRDefault="001F64B3" w:rsidP="001F64B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</w:t>
      </w:r>
    </w:p>
    <w:p w:rsidR="001F64B3" w:rsidRDefault="001F64B3" w:rsidP="001F64B3">
      <w:pPr>
        <w:rPr>
          <w:rFonts w:eastAsia="Times New Roman"/>
          <w:b/>
          <w:lang w:eastAsia="ru-RU"/>
        </w:rPr>
      </w:pPr>
    </w:p>
    <w:p w:rsidR="001F64B3" w:rsidRDefault="001F64B3" w:rsidP="001F64B3">
      <w:pPr>
        <w:rPr>
          <w:rFonts w:eastAsia="Times New Roman"/>
          <w:b/>
          <w:lang w:eastAsia="ru-RU"/>
        </w:rPr>
      </w:pPr>
    </w:p>
    <w:p w:rsidR="001F64B3" w:rsidRDefault="001F64B3" w:rsidP="001F64B3">
      <w:pPr>
        <w:rPr>
          <w:rFonts w:eastAsia="Times New Roman"/>
          <w:b/>
          <w:lang w:eastAsia="ru-RU"/>
        </w:rPr>
      </w:pPr>
    </w:p>
    <w:p w:rsidR="001F64B3" w:rsidRDefault="001F64B3" w:rsidP="001F64B3">
      <w:pPr>
        <w:rPr>
          <w:rFonts w:eastAsia="Times New Roman"/>
          <w:b/>
          <w:lang w:eastAsia="ru-RU"/>
        </w:rPr>
      </w:pPr>
    </w:p>
    <w:p w:rsidR="001F64B3" w:rsidRPr="001F64B3" w:rsidRDefault="001F64B3" w:rsidP="001F64B3">
      <w:pPr>
        <w:ind w:firstLine="142"/>
        <w:jc w:val="right"/>
        <w:rPr>
          <w:sz w:val="24"/>
        </w:rPr>
      </w:pPr>
      <w:r w:rsidRPr="001F64B3">
        <w:rPr>
          <w:sz w:val="24"/>
        </w:rPr>
        <w:lastRenderedPageBreak/>
        <w:t>Приложение  №1</w:t>
      </w:r>
    </w:p>
    <w:p w:rsidR="001F64B3" w:rsidRPr="001F64B3" w:rsidRDefault="001F64B3" w:rsidP="001F64B3">
      <w:pPr>
        <w:ind w:firstLine="142"/>
        <w:jc w:val="right"/>
        <w:rPr>
          <w:sz w:val="24"/>
        </w:rPr>
      </w:pPr>
      <w:r w:rsidRPr="001F64B3">
        <w:rPr>
          <w:sz w:val="24"/>
        </w:rPr>
        <w:t>к Постановлению администрации</w:t>
      </w:r>
    </w:p>
    <w:p w:rsidR="001F64B3" w:rsidRPr="001F64B3" w:rsidRDefault="001F64B3" w:rsidP="001F64B3">
      <w:pPr>
        <w:ind w:firstLine="142"/>
        <w:jc w:val="right"/>
        <w:rPr>
          <w:sz w:val="24"/>
        </w:rPr>
      </w:pPr>
      <w:r w:rsidRPr="001F64B3">
        <w:rPr>
          <w:sz w:val="24"/>
        </w:rPr>
        <w:t>муниципального образования</w:t>
      </w:r>
    </w:p>
    <w:p w:rsidR="001F64B3" w:rsidRPr="001F64B3" w:rsidRDefault="001F64B3" w:rsidP="001F64B3">
      <w:pPr>
        <w:ind w:firstLine="142"/>
        <w:jc w:val="right"/>
        <w:rPr>
          <w:sz w:val="24"/>
        </w:rPr>
      </w:pPr>
      <w:r w:rsidRPr="001F64B3">
        <w:rPr>
          <w:sz w:val="24"/>
        </w:rPr>
        <w:t>«Итанцинское» сельское поселение</w:t>
      </w:r>
    </w:p>
    <w:p w:rsidR="001F64B3" w:rsidRPr="001F64B3" w:rsidRDefault="001F64B3" w:rsidP="001F64B3">
      <w:pPr>
        <w:ind w:firstLine="142"/>
        <w:jc w:val="right"/>
        <w:rPr>
          <w:sz w:val="24"/>
        </w:rPr>
      </w:pPr>
      <w:r w:rsidRPr="001F64B3">
        <w:rPr>
          <w:sz w:val="24"/>
        </w:rPr>
        <w:t xml:space="preserve">от </w:t>
      </w:r>
      <w:r>
        <w:rPr>
          <w:sz w:val="24"/>
        </w:rPr>
        <w:t>16 мая</w:t>
      </w:r>
      <w:r w:rsidRPr="001F64B3">
        <w:rPr>
          <w:sz w:val="24"/>
        </w:rPr>
        <w:t xml:space="preserve"> 2024 года № </w:t>
      </w:r>
      <w:r>
        <w:rPr>
          <w:sz w:val="24"/>
        </w:rPr>
        <w:t>12</w:t>
      </w:r>
    </w:p>
    <w:p w:rsidR="001F64B3" w:rsidRDefault="001F64B3" w:rsidP="001F64B3">
      <w:pPr>
        <w:jc w:val="right"/>
        <w:rPr>
          <w:rFonts w:eastAsia="Times New Roman"/>
          <w:sz w:val="24"/>
          <w:szCs w:val="24"/>
          <w:lang w:eastAsia="ru-RU"/>
        </w:rPr>
      </w:pPr>
    </w:p>
    <w:p w:rsidR="001F64B3" w:rsidRDefault="001F64B3" w:rsidP="001F64B3">
      <w:pPr>
        <w:jc w:val="center"/>
        <w:rPr>
          <w:rFonts w:eastAsia="Times New Roman"/>
          <w:sz w:val="24"/>
          <w:szCs w:val="24"/>
          <w:lang w:eastAsia="ru-RU"/>
        </w:rPr>
      </w:pPr>
    </w:p>
    <w:p w:rsidR="001F64B3" w:rsidRDefault="001F64B3" w:rsidP="001F64B3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ПРАВИЛА</w:t>
      </w:r>
    </w:p>
    <w:p w:rsidR="001F64B3" w:rsidRDefault="001F64B3" w:rsidP="001F64B3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СОДЕРЖАНИЯ, ВЫПАСА И ПРОГОНА СЕЛЬСКОХОЗЙСТВЕННЫХ </w:t>
      </w:r>
    </w:p>
    <w:p w:rsidR="001F64B3" w:rsidRDefault="001F64B3" w:rsidP="001F64B3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ЖИВО</w:t>
      </w:r>
      <w:r>
        <w:rPr>
          <w:rFonts w:eastAsia="Times New Roman"/>
          <w:b/>
          <w:sz w:val="24"/>
          <w:szCs w:val="24"/>
          <w:lang w:eastAsia="ru-RU"/>
        </w:rPr>
        <w:t>Т</w:t>
      </w:r>
      <w:r>
        <w:rPr>
          <w:rFonts w:eastAsia="Times New Roman"/>
          <w:b/>
          <w:sz w:val="24"/>
          <w:szCs w:val="24"/>
          <w:lang w:eastAsia="ru-RU"/>
        </w:rPr>
        <w:t>НЫХ И ПТИЦЫ</w:t>
      </w:r>
    </w:p>
    <w:p w:rsidR="001F64B3" w:rsidRDefault="001F64B3" w:rsidP="001F64B3">
      <w:pPr>
        <w:jc w:val="center"/>
        <w:rPr>
          <w:rFonts w:eastAsia="Times New Roman"/>
          <w:lang w:eastAsia="ru-RU"/>
        </w:rPr>
      </w:pP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Настоящие Правила содержания сельскохозяйственных животных и птицы на территории муниципального  образования  «Итанцинское» сельское поселение в личных подсобных хозя</w:t>
      </w:r>
      <w:r w:rsidRPr="001F64B3">
        <w:rPr>
          <w:rFonts w:eastAsia="Times New Roman"/>
          <w:sz w:val="24"/>
          <w:lang w:eastAsia="ru-RU"/>
        </w:rPr>
        <w:t>й</w:t>
      </w:r>
      <w:r w:rsidRPr="001F64B3">
        <w:rPr>
          <w:rFonts w:eastAsia="Times New Roman"/>
          <w:sz w:val="24"/>
          <w:lang w:eastAsia="ru-RU"/>
        </w:rPr>
        <w:t>ствах, крестьянских (фермерских) хозяйствах, у индивидуальных предпринимателей и иных вл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дельцев устанавливают требования к содержанию, выпасу и прогону сельскохозяйственных ж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вотных (далее - Правила). Правила  разработаны с учетом федеральных нормативных правовых актов, норм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 xml:space="preserve">тивных правовых актов Республики Бурятия: 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-Федерального закона от 06.10.2003 г. № 131-ФЗ «Об общих принципах организации местного самоуправления в Российской Федерации»;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-Федерального закона от 30.03.1999 г. № 52-ФЗ «О санитарно-эпидемиологическом бл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гополучии населения»;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 Законом Республики Бурятия от 05 мая 2011 года № 2003-</w:t>
      </w:r>
      <w:r w:rsidRPr="001F64B3">
        <w:rPr>
          <w:rFonts w:eastAsia="Times New Roman"/>
          <w:sz w:val="24"/>
          <w:lang w:val="en-US" w:eastAsia="ru-RU"/>
        </w:rPr>
        <w:t>IV</w:t>
      </w:r>
      <w:r w:rsidRPr="001F64B3">
        <w:rPr>
          <w:rFonts w:eastAsia="Times New Roman"/>
          <w:sz w:val="24"/>
          <w:lang w:eastAsia="ru-RU"/>
        </w:rPr>
        <w:t xml:space="preserve"> «Об административных правонарушениях».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-Кодекса Российской Федерации «Об административных правонарушениях» от 30 декабря 2001 года № 195-ФЗ;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-Закона Российской Федерации от 14.05.1993 г. № 4979-1 «О ветеринарии».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Правила устанавливают порядок содержания, выпаса и прогона сельскохозяйственных животных и птицы в личных подсобных хозяйствах граждан в зонах жилой застройки на терр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 xml:space="preserve">тории сельского поселения. Правила направлены </w:t>
      </w:r>
      <w:proofErr w:type="gramStart"/>
      <w:r w:rsidRPr="001F64B3">
        <w:rPr>
          <w:rFonts w:eastAsia="Times New Roman"/>
          <w:sz w:val="24"/>
          <w:lang w:eastAsia="ru-RU"/>
        </w:rPr>
        <w:t>на</w:t>
      </w:r>
      <w:proofErr w:type="gramEnd"/>
      <w:r w:rsidRPr="001F64B3">
        <w:rPr>
          <w:rFonts w:eastAsia="Times New Roman"/>
          <w:sz w:val="24"/>
          <w:lang w:eastAsia="ru-RU"/>
        </w:rPr>
        <w:t>: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 обеспечение интересов местного населения;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 обеспечение санитарно-эпидемиологического благополучия населения;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-защиту зеленых насаждений от потравы;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-профилактику и предупреждение инфекционных болезней сельскохозяйственных живо</w:t>
      </w:r>
      <w:r w:rsidRPr="001F64B3">
        <w:rPr>
          <w:rFonts w:eastAsia="Times New Roman"/>
          <w:sz w:val="24"/>
          <w:lang w:eastAsia="ru-RU"/>
        </w:rPr>
        <w:t>т</w:t>
      </w:r>
      <w:r w:rsidRPr="001F64B3">
        <w:rPr>
          <w:rFonts w:eastAsia="Times New Roman"/>
          <w:sz w:val="24"/>
          <w:lang w:eastAsia="ru-RU"/>
        </w:rPr>
        <w:t>ных и птицы, а также болезней, общих для человека и животных;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 приведение условий содержания животных в соответствие с действующими ветерина</w:t>
      </w:r>
      <w:r w:rsidRPr="001F64B3">
        <w:rPr>
          <w:rFonts w:eastAsia="Times New Roman"/>
          <w:sz w:val="24"/>
          <w:lang w:eastAsia="ru-RU"/>
        </w:rPr>
        <w:t>р</w:t>
      </w:r>
      <w:r w:rsidRPr="001F64B3">
        <w:rPr>
          <w:rFonts w:eastAsia="Times New Roman"/>
          <w:sz w:val="24"/>
          <w:lang w:eastAsia="ru-RU"/>
        </w:rPr>
        <w:t>но-санитарными требованиями.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Действие Правил распространяется на физических и юридических лиц, ра</w:t>
      </w:r>
      <w:r w:rsidRPr="001F64B3">
        <w:rPr>
          <w:rFonts w:eastAsia="Times New Roman"/>
          <w:sz w:val="24"/>
          <w:lang w:eastAsia="ru-RU"/>
        </w:rPr>
        <w:t>с</w:t>
      </w:r>
      <w:r w:rsidRPr="001F64B3">
        <w:rPr>
          <w:rFonts w:eastAsia="Times New Roman"/>
          <w:sz w:val="24"/>
          <w:lang w:eastAsia="ru-RU"/>
        </w:rPr>
        <w:t>положенных на территории муниципального образования и являющихся владельцами сельскохозяйственных ж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вотных.</w:t>
      </w:r>
    </w:p>
    <w:p w:rsidR="001F64B3" w:rsidRDefault="001F64B3" w:rsidP="001F64B3">
      <w:pPr>
        <w:rPr>
          <w:rFonts w:eastAsia="Times New Roman"/>
          <w:b/>
          <w:lang w:eastAsia="ru-RU"/>
        </w:rPr>
      </w:pPr>
    </w:p>
    <w:p w:rsidR="001F64B3" w:rsidRPr="001F64B3" w:rsidRDefault="001F64B3" w:rsidP="001F64B3">
      <w:pPr>
        <w:jc w:val="center"/>
        <w:rPr>
          <w:rFonts w:eastAsia="Times New Roman"/>
          <w:b/>
          <w:sz w:val="24"/>
          <w:lang w:eastAsia="ru-RU"/>
        </w:rPr>
      </w:pPr>
      <w:r w:rsidRPr="001F64B3">
        <w:rPr>
          <w:rFonts w:eastAsia="Times New Roman"/>
          <w:b/>
          <w:sz w:val="24"/>
          <w:lang w:eastAsia="ru-RU"/>
        </w:rPr>
        <w:t>1.Общие положения</w:t>
      </w:r>
    </w:p>
    <w:p w:rsidR="001F64B3" w:rsidRPr="001F64B3" w:rsidRDefault="001F64B3" w:rsidP="001F64B3">
      <w:pPr>
        <w:ind w:firstLine="708"/>
        <w:rPr>
          <w:sz w:val="24"/>
          <w:lang w:eastAsia="ru-RU"/>
        </w:rPr>
      </w:pPr>
      <w:r w:rsidRPr="001F64B3">
        <w:rPr>
          <w:sz w:val="24"/>
          <w:lang w:eastAsia="ru-RU"/>
        </w:rPr>
        <w:t>1.1. Сельскохозяйственные животные, принадлежащие юридическим лицам, индивид</w:t>
      </w:r>
      <w:r w:rsidRPr="001F64B3">
        <w:rPr>
          <w:sz w:val="24"/>
          <w:lang w:eastAsia="ru-RU"/>
        </w:rPr>
        <w:t>у</w:t>
      </w:r>
      <w:r w:rsidRPr="001F64B3">
        <w:rPr>
          <w:sz w:val="24"/>
          <w:lang w:eastAsia="ru-RU"/>
        </w:rPr>
        <w:t>альным предпринимателям и гражданам, подлежат обязательному индивидуальному или групп</w:t>
      </w:r>
      <w:r w:rsidRPr="001F64B3">
        <w:rPr>
          <w:sz w:val="24"/>
          <w:lang w:eastAsia="ru-RU"/>
        </w:rPr>
        <w:t>о</w:t>
      </w:r>
      <w:r w:rsidRPr="001F64B3">
        <w:rPr>
          <w:sz w:val="24"/>
          <w:lang w:eastAsia="ru-RU"/>
        </w:rPr>
        <w:t>вому маркированию и последующему учету в федерал</w:t>
      </w:r>
      <w:r w:rsidRPr="001F64B3">
        <w:rPr>
          <w:sz w:val="24"/>
          <w:lang w:eastAsia="ru-RU"/>
        </w:rPr>
        <w:t>ь</w:t>
      </w:r>
      <w:r w:rsidRPr="001F64B3">
        <w:rPr>
          <w:sz w:val="24"/>
          <w:lang w:eastAsia="ru-RU"/>
        </w:rPr>
        <w:t>ной государственной информационной системе в области ветеринарии в соотве</w:t>
      </w:r>
      <w:r w:rsidRPr="001F64B3">
        <w:rPr>
          <w:sz w:val="24"/>
          <w:lang w:eastAsia="ru-RU"/>
        </w:rPr>
        <w:t>т</w:t>
      </w:r>
      <w:r w:rsidRPr="001F64B3">
        <w:rPr>
          <w:sz w:val="24"/>
          <w:lang w:eastAsia="ru-RU"/>
        </w:rPr>
        <w:t>ствии с ветеринарным законодательством.</w:t>
      </w:r>
    </w:p>
    <w:p w:rsidR="001F64B3" w:rsidRPr="001F64B3" w:rsidRDefault="001F64B3" w:rsidP="001F64B3">
      <w:pPr>
        <w:ind w:firstLine="708"/>
        <w:rPr>
          <w:sz w:val="24"/>
          <w:lang w:eastAsia="ru-RU"/>
        </w:rPr>
      </w:pPr>
      <w:r w:rsidRPr="001F64B3">
        <w:rPr>
          <w:sz w:val="24"/>
          <w:lang w:eastAsia="ru-RU"/>
        </w:rPr>
        <w:t xml:space="preserve"> </w:t>
      </w:r>
      <w:r w:rsidRPr="001F64B3">
        <w:rPr>
          <w:sz w:val="24"/>
        </w:rPr>
        <w:t>Основанием для</w:t>
      </w:r>
      <w:r w:rsidRPr="001F64B3">
        <w:rPr>
          <w:spacing w:val="-12"/>
          <w:sz w:val="24"/>
        </w:rPr>
        <w:t xml:space="preserve"> </w:t>
      </w:r>
      <w:r w:rsidRPr="001F64B3">
        <w:rPr>
          <w:sz w:val="24"/>
        </w:rPr>
        <w:t>маркирования сельскохозяйственного</w:t>
      </w:r>
      <w:r w:rsidRPr="001F64B3">
        <w:rPr>
          <w:spacing w:val="-13"/>
          <w:sz w:val="24"/>
        </w:rPr>
        <w:t xml:space="preserve"> </w:t>
      </w:r>
      <w:r w:rsidRPr="001F64B3">
        <w:rPr>
          <w:sz w:val="24"/>
        </w:rPr>
        <w:t>животного является его рождение. Сроки осуществления маркирования установлены постановлением Правительства Российской Федерации от 05 апреля 2023 №</w:t>
      </w:r>
      <w:r w:rsidRPr="001F64B3">
        <w:rPr>
          <w:spacing w:val="40"/>
          <w:sz w:val="24"/>
        </w:rPr>
        <w:t xml:space="preserve"> </w:t>
      </w:r>
      <w:r w:rsidRPr="001F64B3">
        <w:rPr>
          <w:sz w:val="24"/>
        </w:rPr>
        <w:t>550 «Об утверждении правил осуществления учета животных, подлежащих индивидуальному или гру</w:t>
      </w:r>
      <w:r w:rsidRPr="001F64B3">
        <w:rPr>
          <w:sz w:val="24"/>
        </w:rPr>
        <w:t>п</w:t>
      </w:r>
      <w:r w:rsidRPr="001F64B3">
        <w:rPr>
          <w:sz w:val="24"/>
        </w:rPr>
        <w:t>повому маркированию и учету, случаев осуществления индивидуального или группового маркирования и учета животных, а также сроков осуществл</w:t>
      </w:r>
      <w:r w:rsidRPr="001F64B3">
        <w:rPr>
          <w:sz w:val="24"/>
        </w:rPr>
        <w:t>е</w:t>
      </w:r>
      <w:r w:rsidRPr="001F64B3">
        <w:rPr>
          <w:sz w:val="24"/>
        </w:rPr>
        <w:t>ния учета животных» (далее</w:t>
      </w:r>
      <w:r w:rsidRPr="001F64B3">
        <w:rPr>
          <w:spacing w:val="-1"/>
          <w:sz w:val="24"/>
        </w:rPr>
        <w:t xml:space="preserve"> </w:t>
      </w:r>
      <w:r w:rsidRPr="001F64B3">
        <w:rPr>
          <w:w w:val="90"/>
          <w:sz w:val="24"/>
        </w:rPr>
        <w:t>—</w:t>
      </w:r>
      <w:r w:rsidRPr="001F64B3">
        <w:rPr>
          <w:spacing w:val="-2"/>
          <w:w w:val="90"/>
          <w:sz w:val="24"/>
        </w:rPr>
        <w:t xml:space="preserve"> </w:t>
      </w:r>
      <w:r w:rsidRPr="001F64B3">
        <w:rPr>
          <w:sz w:val="24"/>
        </w:rPr>
        <w:t>Правила учета животных).</w:t>
      </w:r>
    </w:p>
    <w:p w:rsidR="001F64B3" w:rsidRPr="001F64B3" w:rsidRDefault="001F64B3" w:rsidP="001F64B3">
      <w:pPr>
        <w:ind w:firstLine="708"/>
        <w:rPr>
          <w:sz w:val="24"/>
        </w:rPr>
      </w:pPr>
      <w:proofErr w:type="gramStart"/>
      <w:r w:rsidRPr="001F64B3">
        <w:rPr>
          <w:sz w:val="24"/>
        </w:rPr>
        <w:t>Маркирование представляет собой нанесение на тело животного, закрепление на теле ж</w:t>
      </w:r>
      <w:r w:rsidRPr="001F64B3">
        <w:rPr>
          <w:sz w:val="24"/>
        </w:rPr>
        <w:t>и</w:t>
      </w:r>
      <w:r w:rsidRPr="001F64B3">
        <w:rPr>
          <w:sz w:val="24"/>
        </w:rPr>
        <w:t>вотного или введение в тело животного визуальных, электронных или смешанных (сочетание в</w:t>
      </w:r>
      <w:r w:rsidRPr="001F64B3">
        <w:rPr>
          <w:sz w:val="24"/>
        </w:rPr>
        <w:t>и</w:t>
      </w:r>
      <w:r w:rsidRPr="001F64B3">
        <w:rPr>
          <w:sz w:val="24"/>
        </w:rPr>
        <w:t>зуального и электронного) средств маркирования или в случае</w:t>
      </w:r>
      <w:r w:rsidRPr="001F64B3">
        <w:rPr>
          <w:spacing w:val="57"/>
          <w:sz w:val="24"/>
        </w:rPr>
        <w:t xml:space="preserve">  </w:t>
      </w:r>
      <w:r w:rsidRPr="001F64B3">
        <w:rPr>
          <w:sz w:val="24"/>
        </w:rPr>
        <w:t>группового</w:t>
      </w:r>
      <w:r w:rsidRPr="001F64B3">
        <w:rPr>
          <w:spacing w:val="64"/>
          <w:sz w:val="24"/>
        </w:rPr>
        <w:t xml:space="preserve">  </w:t>
      </w:r>
      <w:r w:rsidRPr="001F64B3">
        <w:rPr>
          <w:sz w:val="24"/>
        </w:rPr>
        <w:t>маркирования</w:t>
      </w:r>
      <w:r w:rsidRPr="001F64B3">
        <w:rPr>
          <w:spacing w:val="65"/>
          <w:sz w:val="24"/>
        </w:rPr>
        <w:t xml:space="preserve">  </w:t>
      </w:r>
      <w:r w:rsidRPr="001F64B3">
        <w:rPr>
          <w:sz w:val="24"/>
        </w:rPr>
        <w:t xml:space="preserve">животных, </w:t>
      </w:r>
      <w:r w:rsidRPr="001F64B3">
        <w:rPr>
          <w:spacing w:val="40"/>
          <w:sz w:val="24"/>
        </w:rPr>
        <w:t xml:space="preserve">  </w:t>
      </w:r>
      <w:r w:rsidRPr="001F64B3">
        <w:rPr>
          <w:sz w:val="24"/>
        </w:rPr>
        <w:t>нанесение</w:t>
      </w:r>
      <w:r w:rsidRPr="001F64B3">
        <w:rPr>
          <w:spacing w:val="63"/>
          <w:sz w:val="24"/>
        </w:rPr>
        <w:t xml:space="preserve">  </w:t>
      </w:r>
      <w:r w:rsidRPr="001F64B3">
        <w:rPr>
          <w:sz w:val="24"/>
        </w:rPr>
        <w:t>визуальных</w:t>
      </w:r>
      <w:r w:rsidRPr="001F64B3">
        <w:rPr>
          <w:spacing w:val="65"/>
          <w:sz w:val="24"/>
        </w:rPr>
        <w:t xml:space="preserve">  </w:t>
      </w:r>
      <w:r w:rsidRPr="001F64B3">
        <w:rPr>
          <w:sz w:val="24"/>
        </w:rPr>
        <w:t>средств маркирования на сооружение, предмет, присп</w:t>
      </w:r>
      <w:r w:rsidRPr="001F64B3">
        <w:rPr>
          <w:sz w:val="24"/>
        </w:rPr>
        <w:t>о</w:t>
      </w:r>
      <w:r w:rsidRPr="001F64B3">
        <w:rPr>
          <w:sz w:val="24"/>
        </w:rPr>
        <w:lastRenderedPageBreak/>
        <w:t xml:space="preserve">собление (садок, террариум, </w:t>
      </w:r>
      <w:proofErr w:type="spellStart"/>
      <w:r w:rsidRPr="001F64B3">
        <w:rPr>
          <w:sz w:val="24"/>
        </w:rPr>
        <w:t>инсектариум</w:t>
      </w:r>
      <w:proofErr w:type="spellEnd"/>
      <w:r w:rsidRPr="001F64B3">
        <w:rPr>
          <w:spacing w:val="32"/>
          <w:sz w:val="24"/>
        </w:rPr>
        <w:t xml:space="preserve"> </w:t>
      </w:r>
      <w:r w:rsidRPr="001F64B3">
        <w:rPr>
          <w:sz w:val="24"/>
        </w:rPr>
        <w:t>и др.)</w:t>
      </w:r>
      <w:r w:rsidRPr="001F64B3">
        <w:rPr>
          <w:spacing w:val="-2"/>
          <w:sz w:val="24"/>
        </w:rPr>
        <w:t xml:space="preserve"> </w:t>
      </w:r>
      <w:r w:rsidRPr="001F64B3">
        <w:rPr>
          <w:sz w:val="24"/>
        </w:rPr>
        <w:t>или</w:t>
      </w:r>
      <w:r w:rsidRPr="001F64B3">
        <w:rPr>
          <w:spacing w:val="-2"/>
          <w:sz w:val="24"/>
        </w:rPr>
        <w:t xml:space="preserve"> </w:t>
      </w:r>
      <w:r w:rsidRPr="001F64B3">
        <w:rPr>
          <w:sz w:val="24"/>
        </w:rPr>
        <w:t>помещение, в</w:t>
      </w:r>
      <w:r w:rsidRPr="001F64B3">
        <w:rPr>
          <w:spacing w:val="-4"/>
          <w:sz w:val="24"/>
        </w:rPr>
        <w:t xml:space="preserve"> </w:t>
      </w:r>
      <w:r w:rsidRPr="001F64B3">
        <w:rPr>
          <w:sz w:val="24"/>
        </w:rPr>
        <w:t>котором содержится группа животных.</w:t>
      </w:r>
      <w:proofErr w:type="gramEnd"/>
    </w:p>
    <w:p w:rsidR="001F64B3" w:rsidRPr="001F64B3" w:rsidRDefault="001F64B3" w:rsidP="001F64B3">
      <w:pPr>
        <w:rPr>
          <w:sz w:val="24"/>
        </w:rPr>
      </w:pPr>
      <w:r w:rsidRPr="001F64B3">
        <w:rPr>
          <w:sz w:val="24"/>
        </w:rPr>
        <w:t xml:space="preserve">          Маркирование животных осуществляется владельцами животных за</w:t>
      </w:r>
      <w:r w:rsidRPr="001F64B3">
        <w:rPr>
          <w:spacing w:val="-6"/>
          <w:sz w:val="24"/>
        </w:rPr>
        <w:t xml:space="preserve"> </w:t>
      </w:r>
      <w:r w:rsidRPr="001F64B3">
        <w:rPr>
          <w:sz w:val="24"/>
        </w:rPr>
        <w:t xml:space="preserve">свой счет </w:t>
      </w:r>
      <w:r w:rsidRPr="001F64B3">
        <w:rPr>
          <w:spacing w:val="-2"/>
          <w:sz w:val="24"/>
        </w:rPr>
        <w:t>сам</w:t>
      </w:r>
      <w:r w:rsidRPr="001F64B3">
        <w:rPr>
          <w:spacing w:val="-2"/>
          <w:sz w:val="24"/>
        </w:rPr>
        <w:t>о</w:t>
      </w:r>
      <w:r w:rsidRPr="001F64B3">
        <w:rPr>
          <w:spacing w:val="-2"/>
          <w:sz w:val="24"/>
        </w:rPr>
        <w:t>стоятельно.</w:t>
      </w:r>
    </w:p>
    <w:p w:rsidR="001F64B3" w:rsidRPr="001F64B3" w:rsidRDefault="001F64B3" w:rsidP="001F64B3">
      <w:pPr>
        <w:autoSpaceDE w:val="0"/>
        <w:autoSpaceDN w:val="0"/>
        <w:adjustRightInd w:val="0"/>
        <w:ind w:firstLine="708"/>
        <w:rPr>
          <w:rFonts w:eastAsia="Times New Roman"/>
          <w:color w:val="000000"/>
          <w:sz w:val="24"/>
          <w:lang w:eastAsia="ru-RU"/>
        </w:rPr>
      </w:pPr>
      <w:r w:rsidRPr="001F64B3">
        <w:rPr>
          <w:rFonts w:eastAsia="Times New Roman"/>
          <w:color w:val="000000"/>
          <w:sz w:val="24"/>
          <w:lang w:eastAsia="ru-RU"/>
        </w:rPr>
        <w:t xml:space="preserve">1.2. </w:t>
      </w:r>
      <w:proofErr w:type="gramStart"/>
      <w:r w:rsidRPr="001F64B3">
        <w:rPr>
          <w:rFonts w:eastAsia="Times New Roman"/>
          <w:color w:val="000000"/>
          <w:sz w:val="24"/>
          <w:lang w:eastAsia="ru-RU"/>
        </w:rPr>
        <w:t>Покупка, продажа, перевозка, сдача или прогон на реализацию, а также размещение на пастбище сельскохозяйственных животных (крупный и мелкий рогатый скот, лошади) ос</w:t>
      </w:r>
      <w:r w:rsidRPr="001F64B3">
        <w:rPr>
          <w:rFonts w:eastAsia="Times New Roman"/>
          <w:color w:val="000000"/>
          <w:sz w:val="24"/>
          <w:lang w:eastAsia="ru-RU"/>
        </w:rPr>
        <w:t>у</w:t>
      </w:r>
      <w:r w:rsidRPr="001F64B3">
        <w:rPr>
          <w:rFonts w:eastAsia="Times New Roman"/>
          <w:color w:val="000000"/>
          <w:sz w:val="24"/>
          <w:lang w:eastAsia="ru-RU"/>
        </w:rPr>
        <w:t>ществляется только с ведома и разрешения специалистов государственной ветеринарной службы, при наличии ветеринарной справки, в которой указаны все необходимые исследования и вакц</w:t>
      </w:r>
      <w:r w:rsidRPr="001F64B3">
        <w:rPr>
          <w:rFonts w:eastAsia="Times New Roman"/>
          <w:color w:val="000000"/>
          <w:sz w:val="24"/>
          <w:lang w:eastAsia="ru-RU"/>
        </w:rPr>
        <w:t>и</w:t>
      </w:r>
      <w:r w:rsidRPr="001F64B3">
        <w:rPr>
          <w:rFonts w:eastAsia="Times New Roman"/>
          <w:color w:val="000000"/>
          <w:sz w:val="24"/>
          <w:lang w:eastAsia="ru-RU"/>
        </w:rPr>
        <w:t>нации, соответствующие данному виду сельскохозяйственного животного, а также при соблюд</w:t>
      </w:r>
      <w:r w:rsidRPr="001F64B3">
        <w:rPr>
          <w:rFonts w:eastAsia="Times New Roman"/>
          <w:color w:val="000000"/>
          <w:sz w:val="24"/>
          <w:lang w:eastAsia="ru-RU"/>
        </w:rPr>
        <w:t>е</w:t>
      </w:r>
      <w:r w:rsidRPr="001F64B3">
        <w:rPr>
          <w:rFonts w:eastAsia="Times New Roman"/>
          <w:color w:val="000000"/>
          <w:sz w:val="24"/>
          <w:lang w:eastAsia="ru-RU"/>
        </w:rPr>
        <w:t>нии требований по предупреждению возникновения и распространения инфекционных б</w:t>
      </w:r>
      <w:r w:rsidRPr="001F64B3">
        <w:rPr>
          <w:rFonts w:eastAsia="Times New Roman"/>
          <w:color w:val="000000"/>
          <w:sz w:val="24"/>
          <w:lang w:eastAsia="ru-RU"/>
        </w:rPr>
        <w:t>о</w:t>
      </w:r>
      <w:r w:rsidRPr="001F64B3">
        <w:rPr>
          <w:rFonts w:eastAsia="Times New Roman"/>
          <w:color w:val="000000"/>
          <w:sz w:val="24"/>
          <w:lang w:eastAsia="ru-RU"/>
        </w:rPr>
        <w:t>лезней</w:t>
      </w:r>
      <w:proofErr w:type="gramEnd"/>
      <w:r w:rsidRPr="001F64B3">
        <w:rPr>
          <w:rFonts w:eastAsia="Times New Roman"/>
          <w:color w:val="000000"/>
          <w:sz w:val="24"/>
          <w:lang w:eastAsia="ru-RU"/>
        </w:rPr>
        <w:t xml:space="preserve"> животных и птиц. 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В компетенцию администрации сельского поселения входит: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-осуществление контроля в пределах своих полномочий за соблюдением гражданами тр</w:t>
      </w:r>
      <w:r w:rsidRPr="001F64B3">
        <w:rPr>
          <w:rFonts w:eastAsia="Times New Roman"/>
          <w:sz w:val="24"/>
          <w:lang w:eastAsia="ru-RU"/>
        </w:rPr>
        <w:t>е</w:t>
      </w:r>
      <w:r w:rsidRPr="001F64B3">
        <w:rPr>
          <w:rFonts w:eastAsia="Times New Roman"/>
          <w:sz w:val="24"/>
          <w:lang w:eastAsia="ru-RU"/>
        </w:rPr>
        <w:t>бований законодательства Российской Федерации, регламентирующих содержание, выпас и пр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гон сельскохозяйственных животных, и настоящих Правил;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-объявление карантина на территории сельского поселения по представлению ветерина</w:t>
      </w:r>
      <w:r w:rsidRPr="001F64B3">
        <w:rPr>
          <w:rFonts w:eastAsia="Times New Roman"/>
          <w:sz w:val="24"/>
          <w:lang w:eastAsia="ru-RU"/>
        </w:rPr>
        <w:t>р</w:t>
      </w:r>
      <w:r w:rsidRPr="001F64B3">
        <w:rPr>
          <w:rFonts w:eastAsia="Times New Roman"/>
          <w:sz w:val="24"/>
          <w:lang w:eastAsia="ru-RU"/>
        </w:rPr>
        <w:t>ного врача при возникновении очагов инфекционных заболеваний сельскохозяйственных живо</w:t>
      </w:r>
      <w:r w:rsidRPr="001F64B3">
        <w:rPr>
          <w:rFonts w:eastAsia="Times New Roman"/>
          <w:sz w:val="24"/>
          <w:lang w:eastAsia="ru-RU"/>
        </w:rPr>
        <w:t>т</w:t>
      </w:r>
      <w:r w:rsidRPr="001F64B3">
        <w:rPr>
          <w:rFonts w:eastAsia="Times New Roman"/>
          <w:sz w:val="24"/>
          <w:lang w:eastAsia="ru-RU"/>
        </w:rPr>
        <w:t>ных;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-организация содействия органам государственной ветеринарной службы в ликвидации последствий возникновения инфекционных заболеваний сельскохозяйственных животных на территории сельского поселения;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-организация содействия органам государственной ветеринарной службы в вопросах учета сельскохозяйственных животных в личных подсобных хозяйствах граждан, проживающих на территории сельского поселения;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-доведение до владельцев сельскохозяйственных животных информации о правилах с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держания сельскохозяйственных животных на территории сельского поселения.</w:t>
      </w:r>
    </w:p>
    <w:p w:rsidR="001F64B3" w:rsidRDefault="001F64B3" w:rsidP="001F64B3">
      <w:pPr>
        <w:jc w:val="center"/>
        <w:rPr>
          <w:rFonts w:eastAsia="Times New Roman"/>
          <w:b/>
          <w:lang w:eastAsia="ru-RU"/>
        </w:rPr>
      </w:pPr>
    </w:p>
    <w:p w:rsidR="001F64B3" w:rsidRPr="001F64B3" w:rsidRDefault="001F64B3" w:rsidP="001F64B3">
      <w:pPr>
        <w:jc w:val="center"/>
        <w:rPr>
          <w:rFonts w:eastAsia="Times New Roman"/>
          <w:b/>
          <w:sz w:val="24"/>
          <w:lang w:eastAsia="ru-RU"/>
        </w:rPr>
      </w:pPr>
      <w:r w:rsidRPr="001F64B3">
        <w:rPr>
          <w:rFonts w:eastAsia="Times New Roman"/>
          <w:b/>
          <w:sz w:val="24"/>
          <w:lang w:eastAsia="ru-RU"/>
        </w:rPr>
        <w:t>2.Содержание сельскохозяйственных животных и птицы.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Владелец сельскохозяйственных животных, имеющий в собственности, владении или в пользовании земельный участок, вправе содержать скот в свободном выпасе только на огор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женной территории.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Содержание сельскохозяйственных животных и птицы на территории сельского посел</w:t>
      </w:r>
      <w:r w:rsidRPr="001F64B3">
        <w:rPr>
          <w:rFonts w:eastAsia="Times New Roman"/>
          <w:sz w:val="24"/>
          <w:lang w:eastAsia="ru-RU"/>
        </w:rPr>
        <w:t>е</w:t>
      </w:r>
      <w:r w:rsidRPr="001F64B3">
        <w:rPr>
          <w:rFonts w:eastAsia="Times New Roman"/>
          <w:sz w:val="24"/>
          <w:lang w:eastAsia="ru-RU"/>
        </w:rPr>
        <w:t>ния допускается при условии соблюдения размера санитарно-защитной зоны. Домашние живо</w:t>
      </w:r>
      <w:r w:rsidRPr="001F64B3">
        <w:rPr>
          <w:rFonts w:eastAsia="Times New Roman"/>
          <w:sz w:val="24"/>
          <w:lang w:eastAsia="ru-RU"/>
        </w:rPr>
        <w:t>т</w:t>
      </w:r>
      <w:r w:rsidRPr="001F64B3">
        <w:rPr>
          <w:rFonts w:eastAsia="Times New Roman"/>
          <w:sz w:val="24"/>
          <w:lang w:eastAsia="ru-RU"/>
        </w:rPr>
        <w:t>ные и птица должны содержаться в специально приспособленных помещениях на территории личных подсобных хозяй</w:t>
      </w:r>
      <w:proofErr w:type="gramStart"/>
      <w:r w:rsidRPr="001F64B3">
        <w:rPr>
          <w:rFonts w:eastAsia="Times New Roman"/>
          <w:sz w:val="24"/>
          <w:lang w:eastAsia="ru-RU"/>
        </w:rPr>
        <w:t>ств гр</w:t>
      </w:r>
      <w:proofErr w:type="gramEnd"/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ж</w:t>
      </w:r>
      <w:r w:rsidRPr="001F64B3">
        <w:rPr>
          <w:rFonts w:eastAsia="Times New Roman"/>
          <w:sz w:val="24"/>
          <w:lang w:eastAsia="ru-RU"/>
        </w:rPr>
        <w:t>дан. Запрещается выгул домашних животных и птицы в парках, скверах, на улицах. В случаях содержания и разведения гражданами количества животных, пр</w:t>
      </w:r>
      <w:r w:rsidRPr="001F64B3">
        <w:rPr>
          <w:rFonts w:eastAsia="Times New Roman"/>
          <w:sz w:val="24"/>
          <w:lang w:eastAsia="ru-RU"/>
        </w:rPr>
        <w:t>е</w:t>
      </w:r>
      <w:r w:rsidRPr="001F64B3">
        <w:rPr>
          <w:rFonts w:eastAsia="Times New Roman"/>
          <w:sz w:val="24"/>
          <w:lang w:eastAsia="ru-RU"/>
        </w:rPr>
        <w:t>вышающего нормативы для санитарно-защитной зоны, предоставлять гражданами земельные участки для развития личных подсобных хозяйств за пределами жилой з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стройки населенного пункта.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Размер поголовья скота и птицы определяется с учетом действующих санитарных, сан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тарно-гигиенических ветеринарных норм и правил.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</w:t>
      </w:r>
      <w:r w:rsidRPr="001F64B3">
        <w:rPr>
          <w:rFonts w:eastAsia="Times New Roman"/>
          <w:sz w:val="24"/>
          <w:lang w:eastAsia="ru-RU"/>
        </w:rPr>
        <w:t>т</w:t>
      </w:r>
      <w:r w:rsidRPr="001F64B3">
        <w:rPr>
          <w:rFonts w:eastAsia="Times New Roman"/>
          <w:sz w:val="24"/>
          <w:lang w:eastAsia="ru-RU"/>
        </w:rPr>
        <w:t>ветствии с СанПиН 2.2.1/2.1.1.1200-03 «Санитарно-защитные зоны и санитарная классификация предприятий, сооружений и иных объектов».</w:t>
      </w:r>
      <w:r w:rsidRPr="001F64B3">
        <w:rPr>
          <w:rFonts w:eastAsia="Times New Roman"/>
          <w:b/>
          <w:sz w:val="24"/>
          <w:u w:val="single"/>
          <w:lang w:eastAsia="ru-RU"/>
        </w:rPr>
        <w:t xml:space="preserve">  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Для хозяйств с содержанием животных (коровники, овчарни, конюшни, зверофермы) до 50 голов санитарно-защитная зона - 50 м. Возможно сокращение но</w:t>
      </w:r>
      <w:r w:rsidRPr="001F64B3">
        <w:rPr>
          <w:rFonts w:eastAsia="Times New Roman"/>
          <w:sz w:val="24"/>
          <w:lang w:eastAsia="ru-RU"/>
        </w:rPr>
        <w:t>р</w:t>
      </w:r>
      <w:r w:rsidRPr="001F64B3">
        <w:rPr>
          <w:rFonts w:eastAsia="Times New Roman"/>
          <w:sz w:val="24"/>
          <w:lang w:eastAsia="ru-RU"/>
        </w:rPr>
        <w:t>мативного разрыва до 8-</w:t>
      </w:r>
      <w:smartTag w:uri="urn:schemas-microsoft-com:office:smarttags" w:element="metricconverter">
        <w:smartTagPr>
          <w:attr w:name="ProductID" w:val="10 м"/>
        </w:smartTagPr>
        <w:r w:rsidRPr="001F64B3">
          <w:rPr>
            <w:rFonts w:eastAsia="Times New Roman"/>
            <w:sz w:val="24"/>
            <w:lang w:eastAsia="ru-RU"/>
          </w:rPr>
          <w:t>10 м</w:t>
        </w:r>
      </w:smartTag>
      <w:r w:rsidRPr="001F64B3">
        <w:rPr>
          <w:rFonts w:eastAsia="Times New Roman"/>
          <w:sz w:val="24"/>
          <w:lang w:eastAsia="ru-RU"/>
        </w:rPr>
        <w:t xml:space="preserve"> по согласованию с соседями и органами местного с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моуправления. Расстояния от помещений (сооружений) для содержания и разведения животных от объектов жилой застройки распростр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няется на объекты жилой застройки, возведенные в соответствии с действующим законодател</w:t>
      </w:r>
      <w:r w:rsidRPr="001F64B3">
        <w:rPr>
          <w:rFonts w:eastAsia="Times New Roman"/>
          <w:sz w:val="24"/>
          <w:lang w:eastAsia="ru-RU"/>
        </w:rPr>
        <w:t>ь</w:t>
      </w:r>
      <w:r w:rsidRPr="001F64B3">
        <w:rPr>
          <w:rFonts w:eastAsia="Times New Roman"/>
          <w:sz w:val="24"/>
          <w:lang w:eastAsia="ru-RU"/>
        </w:rPr>
        <w:t>ством.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Размер поголовья скота и птицы определяется с учетом действующих санитарных, сан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тарно-гигиенических, ветеринарных норм и правил.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</w:t>
      </w:r>
      <w:r w:rsidRPr="001F64B3">
        <w:rPr>
          <w:rFonts w:eastAsia="Times New Roman"/>
          <w:sz w:val="24"/>
          <w:lang w:eastAsia="ru-RU"/>
        </w:rPr>
        <w:t>т</w:t>
      </w:r>
      <w:r w:rsidRPr="001F64B3">
        <w:rPr>
          <w:rFonts w:eastAsia="Times New Roman"/>
          <w:sz w:val="24"/>
          <w:lang w:eastAsia="ru-RU"/>
        </w:rPr>
        <w:lastRenderedPageBreak/>
        <w:t>ветствии с СанПиН 2.2.1/2.1.1.1200-03 «Санитарно-защитные зоны и санитарная классификация предприятий, сооружений и иных объектов».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Содержание сельскохозяйственных животных и птицы в зоне многоэтажной жилой з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стройки не допускается.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В целях защиты поверхностных, подземных вод и почв от загрязнения отходами, связа</w:t>
      </w:r>
      <w:r w:rsidRPr="001F64B3">
        <w:rPr>
          <w:rFonts w:eastAsia="Times New Roman"/>
          <w:sz w:val="24"/>
          <w:lang w:eastAsia="ru-RU"/>
        </w:rPr>
        <w:t>н</w:t>
      </w:r>
      <w:r w:rsidRPr="001F64B3">
        <w:rPr>
          <w:rFonts w:eastAsia="Times New Roman"/>
          <w:sz w:val="24"/>
          <w:lang w:eastAsia="ru-RU"/>
        </w:rPr>
        <w:t>ными с содержанием сельскохозяйственных животных и птицы, профилактики и борьбы с зара</w:t>
      </w:r>
      <w:r w:rsidRPr="001F64B3">
        <w:rPr>
          <w:rFonts w:eastAsia="Times New Roman"/>
          <w:sz w:val="24"/>
          <w:lang w:eastAsia="ru-RU"/>
        </w:rPr>
        <w:t>з</w:t>
      </w:r>
      <w:r w:rsidRPr="001F64B3">
        <w:rPr>
          <w:rFonts w:eastAsia="Times New Roman"/>
          <w:sz w:val="24"/>
          <w:lang w:eastAsia="ru-RU"/>
        </w:rPr>
        <w:t>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с действующими ветер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нарно-санитарными пр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вилами и нормами.</w:t>
      </w:r>
    </w:p>
    <w:p w:rsidR="001F64B3" w:rsidRDefault="001F64B3" w:rsidP="001F64B3">
      <w:pPr>
        <w:rPr>
          <w:rFonts w:eastAsia="Times New Roman"/>
          <w:lang w:eastAsia="ru-RU"/>
        </w:rPr>
      </w:pPr>
    </w:p>
    <w:p w:rsidR="001F64B3" w:rsidRPr="001F64B3" w:rsidRDefault="001F64B3" w:rsidP="001F64B3">
      <w:pPr>
        <w:jc w:val="center"/>
        <w:rPr>
          <w:rFonts w:eastAsia="Times New Roman"/>
          <w:b/>
          <w:sz w:val="24"/>
          <w:lang w:eastAsia="ru-RU"/>
        </w:rPr>
      </w:pPr>
      <w:r w:rsidRPr="001F64B3">
        <w:rPr>
          <w:rFonts w:eastAsia="Times New Roman"/>
          <w:b/>
          <w:sz w:val="24"/>
          <w:lang w:eastAsia="ru-RU"/>
        </w:rPr>
        <w:t>3. Выпас и прогон сельскохозяйственных животных </w:t>
      </w:r>
    </w:p>
    <w:p w:rsidR="001F64B3" w:rsidRPr="001F64B3" w:rsidRDefault="001F64B3" w:rsidP="001F64B3">
      <w:pPr>
        <w:autoSpaceDE w:val="0"/>
        <w:autoSpaceDN w:val="0"/>
        <w:adjustRightInd w:val="0"/>
        <w:ind w:firstLine="540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 xml:space="preserve">  3.1. </w:t>
      </w:r>
      <w:proofErr w:type="gramStart"/>
      <w:r w:rsidRPr="001F64B3">
        <w:rPr>
          <w:rFonts w:eastAsia="Times New Roman"/>
          <w:sz w:val="24"/>
          <w:lang w:eastAsia="ru-RU"/>
        </w:rPr>
        <w:t>Выпас сельскохозяйственных животных осуществляется на специально отведенных администрацией муниципального образования «Итанцинское» сельское поселение  местах (пр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ложение 1), либо на огороженных пастбищах   под надзором собственников сельскохозяйстве</w:t>
      </w:r>
      <w:r w:rsidRPr="001F64B3">
        <w:rPr>
          <w:rFonts w:eastAsia="Times New Roman"/>
          <w:sz w:val="24"/>
          <w:lang w:eastAsia="ru-RU"/>
        </w:rPr>
        <w:t>н</w:t>
      </w:r>
      <w:r w:rsidRPr="001F64B3">
        <w:rPr>
          <w:rFonts w:eastAsia="Times New Roman"/>
          <w:sz w:val="24"/>
          <w:lang w:eastAsia="ru-RU"/>
        </w:rPr>
        <w:t>ных животных, либо лиц, ими уполн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 xml:space="preserve">моченных.  </w:t>
      </w:r>
      <w:proofErr w:type="gramEnd"/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 xml:space="preserve"> Прогон сельскохозяйственных животных, в том числе к месту выпаса ос</w:t>
      </w:r>
      <w:r w:rsidRPr="001F64B3">
        <w:rPr>
          <w:rFonts w:eastAsia="Times New Roman"/>
          <w:sz w:val="24"/>
          <w:lang w:eastAsia="ru-RU"/>
        </w:rPr>
        <w:t>у</w:t>
      </w:r>
      <w:r w:rsidRPr="001F64B3">
        <w:rPr>
          <w:rFonts w:eastAsia="Times New Roman"/>
          <w:sz w:val="24"/>
          <w:lang w:eastAsia="ru-RU"/>
        </w:rPr>
        <w:t>ществляется по маршрутам, установленным администрацией муниципального образования  «Итанцинское» сел</w:t>
      </w:r>
      <w:r w:rsidRPr="001F64B3">
        <w:rPr>
          <w:rFonts w:eastAsia="Times New Roman"/>
          <w:sz w:val="24"/>
          <w:lang w:eastAsia="ru-RU"/>
        </w:rPr>
        <w:t>ь</w:t>
      </w:r>
      <w:r w:rsidRPr="001F64B3">
        <w:rPr>
          <w:rFonts w:eastAsia="Times New Roman"/>
          <w:sz w:val="24"/>
          <w:lang w:eastAsia="ru-RU"/>
        </w:rPr>
        <w:t xml:space="preserve">ское поселение  (приложение 2). 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 xml:space="preserve"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 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3.2. Свободное перемещение скота и домашней птицы допускается в пред</w:t>
      </w:r>
      <w:r w:rsidRPr="001F64B3">
        <w:rPr>
          <w:rFonts w:eastAsia="Times New Roman"/>
          <w:sz w:val="24"/>
          <w:lang w:eastAsia="ru-RU"/>
        </w:rPr>
        <w:t>е</w:t>
      </w:r>
      <w:r w:rsidRPr="001F64B3">
        <w:rPr>
          <w:rFonts w:eastAsia="Times New Roman"/>
          <w:sz w:val="24"/>
          <w:lang w:eastAsia="ru-RU"/>
        </w:rPr>
        <w:t>лах: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-помещения, в котором содержится скот и домашняя птица;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-огороженной территории земельного участка, принадлежащего владельцу скота и д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машней птицы, с применением мер, исключающих случаи выхода ж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вотного за пределы участка.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Вне указанных пределов передвижение скота и домашней птицы допускается в специал</w:t>
      </w:r>
      <w:r w:rsidRPr="001F64B3">
        <w:rPr>
          <w:rFonts w:eastAsia="Times New Roman"/>
          <w:sz w:val="24"/>
          <w:lang w:eastAsia="ru-RU"/>
        </w:rPr>
        <w:t>ь</w:t>
      </w:r>
      <w:r w:rsidRPr="001F64B3">
        <w:rPr>
          <w:rFonts w:eastAsia="Times New Roman"/>
          <w:sz w:val="24"/>
          <w:lang w:eastAsia="ru-RU"/>
        </w:rPr>
        <w:t xml:space="preserve">но-установленных местах выпаса скота и домашней птицы. 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3.3. Выпас скота и домашней птицы осуществляется в период с 15 апреля  по 1 ноября на специально отведённых пастбищах.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3.4. 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ручению иного лица (пастуха). Выпас производится с 7.00 часов утра до 19.00 часов вечера. Каждый владелец лично сопровождает и сдаёт утром и принимает вечером свой скот от пастуха.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Выпас лошадей на пастбищах сельского поселения допускается лишь в их стреноженном состоянии.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3.5. Собственники сельскохозяйственных животных и домашней птицы или пастухи об</w:t>
      </w:r>
      <w:r w:rsidRPr="001F64B3">
        <w:rPr>
          <w:rFonts w:eastAsia="Times New Roman"/>
          <w:sz w:val="24"/>
          <w:lang w:eastAsia="ru-RU"/>
        </w:rPr>
        <w:t>я</w:t>
      </w:r>
      <w:r w:rsidRPr="001F64B3">
        <w:rPr>
          <w:rFonts w:eastAsia="Times New Roman"/>
          <w:sz w:val="24"/>
          <w:lang w:eastAsia="ru-RU"/>
        </w:rPr>
        <w:t>заны:</w:t>
      </w:r>
      <w:r w:rsidRPr="001F64B3">
        <w:rPr>
          <w:sz w:val="24"/>
        </w:rPr>
        <w:t xml:space="preserve"> 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Осуществлять хозяйственные и ветеринарные мероприятия, обеспечивающие предупр</w:t>
      </w:r>
      <w:r w:rsidRPr="001F64B3">
        <w:rPr>
          <w:rFonts w:eastAsia="Times New Roman"/>
          <w:sz w:val="24"/>
          <w:lang w:eastAsia="ru-RU"/>
        </w:rPr>
        <w:t>е</w:t>
      </w:r>
      <w:r w:rsidRPr="001F64B3">
        <w:rPr>
          <w:rFonts w:eastAsia="Times New Roman"/>
          <w:sz w:val="24"/>
          <w:lang w:eastAsia="ru-RU"/>
        </w:rPr>
        <w:t>ждение болезней животных и безопасность в ветеринарно-санитарном отношении продукции животного происхождения, содержать в надлежащем состо</w:t>
      </w:r>
      <w:r w:rsidRPr="001F64B3">
        <w:rPr>
          <w:rFonts w:eastAsia="Times New Roman"/>
          <w:sz w:val="24"/>
          <w:lang w:eastAsia="ru-RU"/>
        </w:rPr>
        <w:t>я</w:t>
      </w:r>
      <w:r w:rsidRPr="001F64B3">
        <w:rPr>
          <w:rFonts w:eastAsia="Times New Roman"/>
          <w:sz w:val="24"/>
          <w:lang w:eastAsia="ru-RU"/>
        </w:rPr>
        <w:t>нии животноводческие помещения и сооружения для хранения кормов и переработки продукции животного происхождения, не д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пускать загрязнения окружающей среды веществами, образуемыми при содержании сельскох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зяйственных ж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вотных, включая навоз, помет, подстилку и стоки.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ab/>
        <w:t>Соблюдать зоогигиенические и ветеринарно-санитарные требования при размещ</w:t>
      </w:r>
      <w:r w:rsidRPr="001F64B3">
        <w:rPr>
          <w:rFonts w:eastAsia="Times New Roman"/>
          <w:sz w:val="24"/>
          <w:lang w:eastAsia="ru-RU"/>
        </w:rPr>
        <w:t>е</w:t>
      </w:r>
      <w:r w:rsidRPr="001F64B3">
        <w:rPr>
          <w:rFonts w:eastAsia="Times New Roman"/>
          <w:sz w:val="24"/>
          <w:lang w:eastAsia="ru-RU"/>
        </w:rPr>
        <w:t>нии, строительстве и вводе в эксплуатацию объектов, связанных с в</w:t>
      </w:r>
      <w:r w:rsidRPr="001F64B3">
        <w:rPr>
          <w:rFonts w:eastAsia="Times New Roman"/>
          <w:sz w:val="24"/>
          <w:lang w:eastAsia="ru-RU"/>
        </w:rPr>
        <w:t>ы</w:t>
      </w:r>
      <w:r w:rsidRPr="001F64B3">
        <w:rPr>
          <w:rFonts w:eastAsia="Times New Roman"/>
          <w:sz w:val="24"/>
          <w:lang w:eastAsia="ru-RU"/>
        </w:rPr>
        <w:t>ращиванием и содержанием животных, переработкой, хранением и реализацией проектов животноводства.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ab/>
      </w:r>
      <w:proofErr w:type="gramStart"/>
      <w:r w:rsidRPr="001F64B3">
        <w:rPr>
          <w:rFonts w:eastAsia="Times New Roman"/>
          <w:sz w:val="24"/>
          <w:lang w:eastAsia="ru-RU"/>
        </w:rPr>
        <w:t>Предоставлять</w:t>
      </w:r>
      <w:r w:rsidRPr="001F64B3">
        <w:rPr>
          <w:rFonts w:eastAsia="Times New Roman"/>
          <w:sz w:val="24"/>
          <w:lang w:eastAsia="ru-RU"/>
        </w:rPr>
        <w:tab/>
        <w:t>специалистам в области  ветеринарии,</w:t>
      </w:r>
      <w:r w:rsidRPr="001F64B3">
        <w:rPr>
          <w:rFonts w:eastAsia="Times New Roman"/>
          <w:sz w:val="24"/>
          <w:lang w:eastAsia="ru-RU"/>
        </w:rPr>
        <w:tab/>
        <w:t>являющимся уполн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моченными лицами</w:t>
      </w:r>
      <w:r w:rsidRPr="001F64B3">
        <w:rPr>
          <w:rFonts w:eastAsia="Times New Roman"/>
          <w:sz w:val="24"/>
          <w:lang w:eastAsia="ru-RU"/>
        </w:rPr>
        <w:tab/>
        <w:t>органов и</w:t>
      </w:r>
      <w:r w:rsidRPr="001F64B3">
        <w:rPr>
          <w:rFonts w:eastAsia="Times New Roman"/>
          <w:sz w:val="24"/>
          <w:lang w:eastAsia="ru-RU"/>
        </w:rPr>
        <w:tab/>
        <w:t>организаций,  входящих  в  СИСТС Государственной  ветер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нарной службы Российской Федерации, по их требованию ж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вотных для осмотра, немедленно извещать указанных специалистов обо всех случаях внезапного  падежа</w:t>
      </w:r>
      <w:r w:rsidRPr="001F64B3">
        <w:rPr>
          <w:rFonts w:eastAsia="Times New Roman"/>
          <w:sz w:val="24"/>
          <w:lang w:eastAsia="ru-RU"/>
        </w:rPr>
        <w:tab/>
        <w:t>или</w:t>
      </w:r>
      <w:r w:rsidRPr="001F64B3">
        <w:rPr>
          <w:rFonts w:eastAsia="Times New Roman"/>
          <w:sz w:val="24"/>
          <w:lang w:eastAsia="ru-RU"/>
        </w:rPr>
        <w:tab/>
        <w:t>одновреме</w:t>
      </w:r>
      <w:r w:rsidRPr="001F64B3">
        <w:rPr>
          <w:rFonts w:eastAsia="Times New Roman"/>
          <w:sz w:val="24"/>
          <w:lang w:eastAsia="ru-RU"/>
        </w:rPr>
        <w:t>н</w:t>
      </w:r>
      <w:r w:rsidRPr="001F64B3">
        <w:rPr>
          <w:rFonts w:eastAsia="Times New Roman"/>
          <w:sz w:val="24"/>
          <w:lang w:eastAsia="ru-RU"/>
        </w:rPr>
        <w:t>ного</w:t>
      </w:r>
      <w:r w:rsidRPr="001F64B3">
        <w:rPr>
          <w:rFonts w:eastAsia="Times New Roman"/>
          <w:sz w:val="24"/>
          <w:lang w:eastAsia="ru-RU"/>
        </w:rPr>
        <w:tab/>
        <w:t>массового</w:t>
      </w:r>
      <w:r w:rsidRPr="001F64B3">
        <w:rPr>
          <w:rFonts w:eastAsia="Times New Roman"/>
          <w:sz w:val="24"/>
          <w:lang w:eastAsia="ru-RU"/>
        </w:rPr>
        <w:tab/>
        <w:t>заболевания сел</w:t>
      </w:r>
      <w:r w:rsidRPr="001F64B3">
        <w:rPr>
          <w:rFonts w:eastAsia="Times New Roman"/>
          <w:sz w:val="24"/>
          <w:lang w:eastAsia="ru-RU"/>
        </w:rPr>
        <w:t>ь</w:t>
      </w:r>
      <w:r w:rsidRPr="001F64B3">
        <w:rPr>
          <w:rFonts w:eastAsia="Times New Roman"/>
          <w:sz w:val="24"/>
          <w:lang w:eastAsia="ru-RU"/>
        </w:rPr>
        <w:t>скохозяйственных  животных,  а также об их необычном  поведении.</w:t>
      </w:r>
      <w:proofErr w:type="gramEnd"/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ab/>
        <w:t>До прибытия специалистов в области ветеринарии принять меры по изоляции сел</w:t>
      </w:r>
      <w:r w:rsidRPr="001F64B3">
        <w:rPr>
          <w:rFonts w:eastAsia="Times New Roman"/>
          <w:sz w:val="24"/>
          <w:lang w:eastAsia="ru-RU"/>
        </w:rPr>
        <w:t>ь</w:t>
      </w:r>
      <w:r w:rsidRPr="001F64B3">
        <w:rPr>
          <w:rFonts w:eastAsia="Times New Roman"/>
          <w:sz w:val="24"/>
          <w:lang w:eastAsia="ru-RU"/>
        </w:rPr>
        <w:t>скохозяйственных животных, подозреваемых в заболевании.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lastRenderedPageBreak/>
        <w:tab/>
        <w:t>Выполнять указания специалистов в области ветеринарии при проведении мер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приятий по профилактике болезней сельскохозяйственных животных и борьбе с этими болезн</w:t>
      </w:r>
      <w:r w:rsidRPr="001F64B3">
        <w:rPr>
          <w:rFonts w:eastAsia="Times New Roman"/>
          <w:sz w:val="24"/>
          <w:lang w:eastAsia="ru-RU"/>
        </w:rPr>
        <w:t>я</w:t>
      </w:r>
      <w:r w:rsidRPr="001F64B3">
        <w:rPr>
          <w:rFonts w:eastAsia="Times New Roman"/>
          <w:sz w:val="24"/>
          <w:lang w:eastAsia="ru-RU"/>
        </w:rPr>
        <w:t>ми.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ab/>
        <w:t>Обеспечить маркирование животных, за исключением случаев, указа</w:t>
      </w:r>
      <w:r w:rsidRPr="001F64B3">
        <w:rPr>
          <w:rFonts w:eastAsia="Times New Roman"/>
          <w:sz w:val="24"/>
          <w:lang w:eastAsia="ru-RU"/>
        </w:rPr>
        <w:t>н</w:t>
      </w:r>
      <w:r w:rsidRPr="001F64B3">
        <w:rPr>
          <w:rFonts w:eastAsia="Times New Roman"/>
          <w:sz w:val="24"/>
          <w:lang w:eastAsia="ru-RU"/>
        </w:rPr>
        <w:t>ных в пункте 3 статьи 19.1 Закона Российской Федерации от 14 мая 1993 года № 4979-1 «О ветеринарии».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ab/>
        <w:t>Соблюдать установленные ветеринарно-санитарные правила перевозки и убоя ж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вотных, переработки, хранения и реализации продукции животного пр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исхождения.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ab/>
        <w:t>Представлять сведения, необходимые для учета животных, лицам, осуществля</w:t>
      </w:r>
      <w:r w:rsidRPr="001F64B3">
        <w:rPr>
          <w:rFonts w:eastAsia="Times New Roman"/>
          <w:sz w:val="24"/>
          <w:lang w:eastAsia="ru-RU"/>
        </w:rPr>
        <w:t>ю</w:t>
      </w:r>
      <w:r w:rsidRPr="001F64B3">
        <w:rPr>
          <w:rFonts w:eastAsia="Times New Roman"/>
          <w:sz w:val="24"/>
          <w:lang w:eastAsia="ru-RU"/>
        </w:rPr>
        <w:t>щим учет животных, по перечню и в сроки, которые установлены  Правилами учета животных, за исключением случаев, указанных  в пункте 3 статьи 19.1 Закона Российской Федерации от 14 мая 1993 года № 4979-1 «О ветеринарии».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Исключать возможность выхода скота и домашней птицы на сельскохозяйственные уг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дья, на территории учреждений и организаций независимо от их орг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низационно-правовых форм и форм собственности, а также на территории бол</w:t>
      </w:r>
      <w:r w:rsidRPr="001F64B3">
        <w:rPr>
          <w:rFonts w:eastAsia="Times New Roman"/>
          <w:sz w:val="24"/>
          <w:lang w:eastAsia="ru-RU"/>
        </w:rPr>
        <w:t>ь</w:t>
      </w:r>
      <w:r w:rsidRPr="001F64B3">
        <w:rPr>
          <w:rFonts w:eastAsia="Times New Roman"/>
          <w:sz w:val="24"/>
          <w:lang w:eastAsia="ru-RU"/>
        </w:rPr>
        <w:t>ниц, школ, детсадов, спортивных и детских площадок, парков, скверов, мест зах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>ронений;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Содержать сельскохозяйственных животных в ночное время в загонах.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 xml:space="preserve">3.6. </w:t>
      </w:r>
      <w:proofErr w:type="gramStart"/>
      <w:r w:rsidRPr="001F64B3">
        <w:rPr>
          <w:rFonts w:eastAsia="Times New Roman"/>
          <w:sz w:val="24"/>
          <w:lang w:eastAsia="ru-RU"/>
        </w:rPr>
        <w:t>Запрещается оставлять сельскохозяйственных животных и птицу в режиме безнадзо</w:t>
      </w:r>
      <w:r w:rsidRPr="001F64B3">
        <w:rPr>
          <w:rFonts w:eastAsia="Times New Roman"/>
          <w:sz w:val="24"/>
          <w:lang w:eastAsia="ru-RU"/>
        </w:rPr>
        <w:t>р</w:t>
      </w:r>
      <w:r w:rsidRPr="001F64B3">
        <w:rPr>
          <w:rFonts w:eastAsia="Times New Roman"/>
          <w:sz w:val="24"/>
          <w:lang w:eastAsia="ru-RU"/>
        </w:rPr>
        <w:t>ного выгула на улицах и других составных частях населенных пунктов, а также в местах или в условиях, при которых ими может быть осущест</w:t>
      </w:r>
      <w:r w:rsidRPr="001F64B3">
        <w:rPr>
          <w:rFonts w:eastAsia="Times New Roman"/>
          <w:sz w:val="24"/>
          <w:lang w:eastAsia="ru-RU"/>
        </w:rPr>
        <w:t>в</w:t>
      </w:r>
      <w:r w:rsidRPr="001F64B3">
        <w:rPr>
          <w:rFonts w:eastAsia="Times New Roman"/>
          <w:sz w:val="24"/>
          <w:lang w:eastAsia="ru-RU"/>
        </w:rPr>
        <w:t>лена потрава сельскохозяйственных посевов и насаждений, их повреждение и уничтожение, а также могут быть созданы помехи  движению транспортных средств на автомобильных дорогах общего пользования.</w:t>
      </w:r>
      <w:proofErr w:type="gramEnd"/>
    </w:p>
    <w:p w:rsidR="001F64B3" w:rsidRDefault="001F64B3" w:rsidP="004A2B31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3.7. Не допускается передвижение скота и домашней птицы на территории населё</w:t>
      </w:r>
      <w:r w:rsidR="004A2B31">
        <w:rPr>
          <w:rFonts w:eastAsia="Times New Roman"/>
          <w:sz w:val="24"/>
          <w:lang w:eastAsia="ru-RU"/>
        </w:rPr>
        <w:t>нных пунктов без сопровождения.</w:t>
      </w:r>
    </w:p>
    <w:p w:rsidR="004A2B31" w:rsidRPr="004A2B31" w:rsidRDefault="004A2B31" w:rsidP="004A2B31">
      <w:pPr>
        <w:ind w:firstLine="708"/>
        <w:rPr>
          <w:rFonts w:eastAsia="Times New Roman"/>
          <w:sz w:val="24"/>
          <w:lang w:eastAsia="ru-RU"/>
        </w:rPr>
      </w:pPr>
    </w:p>
    <w:p w:rsidR="001F64B3" w:rsidRPr="004A2B31" w:rsidRDefault="001F64B3" w:rsidP="001F64B3">
      <w:pPr>
        <w:jc w:val="center"/>
        <w:rPr>
          <w:rFonts w:eastAsia="Times New Roman"/>
          <w:b/>
          <w:sz w:val="24"/>
          <w:lang w:eastAsia="ru-RU"/>
        </w:rPr>
      </w:pPr>
      <w:r w:rsidRPr="004A2B31">
        <w:rPr>
          <w:rFonts w:eastAsia="Times New Roman"/>
          <w:b/>
          <w:sz w:val="24"/>
          <w:lang w:eastAsia="ru-RU"/>
        </w:rPr>
        <w:t>4. Убой животных и перевозка.</w:t>
      </w:r>
    </w:p>
    <w:p w:rsidR="001F64B3" w:rsidRPr="004A2B31" w:rsidRDefault="001F64B3" w:rsidP="001F64B3">
      <w:pPr>
        <w:rPr>
          <w:rFonts w:eastAsia="Times New Roman"/>
          <w:sz w:val="24"/>
          <w:lang w:eastAsia="ru-RU"/>
        </w:rPr>
      </w:pPr>
      <w:r w:rsidRPr="004A2B31">
        <w:rPr>
          <w:rFonts w:eastAsia="Times New Roman"/>
          <w:sz w:val="24"/>
          <w:lang w:eastAsia="ru-RU"/>
        </w:rPr>
        <w:t>Убой животных для личного пользователя разрешается на территории час</w:t>
      </w:r>
      <w:r w:rsidRPr="004A2B31">
        <w:rPr>
          <w:rFonts w:eastAsia="Times New Roman"/>
          <w:sz w:val="24"/>
          <w:lang w:eastAsia="ru-RU"/>
        </w:rPr>
        <w:t>т</w:t>
      </w:r>
      <w:r w:rsidRPr="004A2B31">
        <w:rPr>
          <w:rFonts w:eastAsia="Times New Roman"/>
          <w:sz w:val="24"/>
          <w:lang w:eastAsia="ru-RU"/>
        </w:rPr>
        <w:t>ных подворий, где содержится личное подсобное хозяйство.</w:t>
      </w:r>
    </w:p>
    <w:p w:rsidR="001F64B3" w:rsidRPr="004A2B31" w:rsidRDefault="001F64B3" w:rsidP="001F64B3">
      <w:pPr>
        <w:rPr>
          <w:rFonts w:eastAsia="Times New Roman"/>
          <w:sz w:val="24"/>
          <w:lang w:eastAsia="ru-RU"/>
        </w:rPr>
      </w:pPr>
      <w:r w:rsidRPr="004A2B31">
        <w:rPr>
          <w:rFonts w:eastAsia="Times New Roman"/>
          <w:sz w:val="24"/>
          <w:lang w:eastAsia="ru-RU"/>
        </w:rPr>
        <w:t>Запрещается производить убой животных для личного пользователя на территории, пр</w:t>
      </w:r>
      <w:r w:rsidRPr="004A2B31">
        <w:rPr>
          <w:rFonts w:eastAsia="Times New Roman"/>
          <w:sz w:val="24"/>
          <w:lang w:eastAsia="ru-RU"/>
        </w:rPr>
        <w:t>и</w:t>
      </w:r>
      <w:r w:rsidRPr="004A2B31">
        <w:rPr>
          <w:rFonts w:eastAsia="Times New Roman"/>
          <w:sz w:val="24"/>
          <w:lang w:eastAsia="ru-RU"/>
        </w:rPr>
        <w:t>легающей к частным подворьям.</w:t>
      </w:r>
    </w:p>
    <w:p w:rsidR="001F64B3" w:rsidRPr="004A2B31" w:rsidRDefault="001F64B3" w:rsidP="001F64B3">
      <w:pPr>
        <w:rPr>
          <w:rFonts w:eastAsia="Times New Roman"/>
          <w:sz w:val="24"/>
          <w:lang w:eastAsia="ru-RU"/>
        </w:rPr>
      </w:pPr>
      <w:r w:rsidRPr="004A2B31">
        <w:rPr>
          <w:rFonts w:eastAsia="Times New Roman"/>
          <w:sz w:val="24"/>
          <w:lang w:eastAsia="ru-RU"/>
        </w:rPr>
        <w:t>Промышленный убой животных на территории частных домовладений з</w:t>
      </w:r>
      <w:r w:rsidRPr="004A2B31">
        <w:rPr>
          <w:rFonts w:eastAsia="Times New Roman"/>
          <w:sz w:val="24"/>
          <w:lang w:eastAsia="ru-RU"/>
        </w:rPr>
        <w:t>а</w:t>
      </w:r>
      <w:r w:rsidRPr="004A2B31">
        <w:rPr>
          <w:rFonts w:eastAsia="Times New Roman"/>
          <w:sz w:val="24"/>
          <w:lang w:eastAsia="ru-RU"/>
        </w:rPr>
        <w:t xml:space="preserve">прещается. </w:t>
      </w:r>
    </w:p>
    <w:p w:rsidR="001F64B3" w:rsidRPr="004A2B31" w:rsidRDefault="001F64B3" w:rsidP="001F64B3">
      <w:pPr>
        <w:rPr>
          <w:rFonts w:eastAsia="Times New Roman"/>
          <w:sz w:val="24"/>
          <w:lang w:eastAsia="ru-RU"/>
        </w:rPr>
      </w:pPr>
      <w:r w:rsidRPr="004A2B31">
        <w:rPr>
          <w:rFonts w:eastAsia="Times New Roman"/>
          <w:sz w:val="24"/>
          <w:lang w:eastAsia="ru-RU"/>
        </w:rPr>
        <w:t>Лица, занимающиеся промышленным убоем животных, обязаны производить убой на убойных пунктах (бойнях), которые должны располагаться от жилой з</w:t>
      </w:r>
      <w:r w:rsidRPr="004A2B31">
        <w:rPr>
          <w:rFonts w:eastAsia="Times New Roman"/>
          <w:sz w:val="24"/>
          <w:lang w:eastAsia="ru-RU"/>
        </w:rPr>
        <w:t>а</w:t>
      </w:r>
      <w:r w:rsidRPr="004A2B31">
        <w:rPr>
          <w:rFonts w:eastAsia="Times New Roman"/>
          <w:sz w:val="24"/>
          <w:lang w:eastAsia="ru-RU"/>
        </w:rPr>
        <w:t>стройки на расстоянии:</w:t>
      </w:r>
    </w:p>
    <w:p w:rsidR="001F64B3" w:rsidRPr="004A2B31" w:rsidRDefault="001F64B3" w:rsidP="001F64B3">
      <w:pPr>
        <w:rPr>
          <w:rFonts w:eastAsia="Times New Roman"/>
          <w:sz w:val="24"/>
          <w:lang w:eastAsia="ru-RU"/>
        </w:rPr>
      </w:pPr>
      <w:r w:rsidRPr="004A2B31">
        <w:rPr>
          <w:rFonts w:eastAsia="Times New Roman"/>
          <w:sz w:val="24"/>
          <w:lang w:eastAsia="ru-RU"/>
        </w:rPr>
        <w:t xml:space="preserve">не менее </w:t>
      </w:r>
      <w:smartTag w:uri="urn:schemas-microsoft-com:office:smarttags" w:element="metricconverter">
        <w:smartTagPr>
          <w:attr w:name="ProductID" w:val="500 м"/>
        </w:smartTagPr>
        <w:r w:rsidRPr="004A2B31">
          <w:rPr>
            <w:rFonts w:eastAsia="Times New Roman"/>
            <w:sz w:val="24"/>
            <w:lang w:eastAsia="ru-RU"/>
          </w:rPr>
          <w:t>500 м</w:t>
        </w:r>
      </w:smartTag>
      <w:r w:rsidRPr="004A2B31">
        <w:rPr>
          <w:rFonts w:eastAsia="Times New Roman"/>
          <w:sz w:val="24"/>
          <w:lang w:eastAsia="ru-RU"/>
        </w:rPr>
        <w:t xml:space="preserve"> - для крупного и мелкого рогатого скота:</w:t>
      </w:r>
    </w:p>
    <w:p w:rsidR="001F64B3" w:rsidRPr="004A2B31" w:rsidRDefault="001F64B3" w:rsidP="001F64B3">
      <w:pPr>
        <w:rPr>
          <w:rFonts w:eastAsia="Times New Roman"/>
          <w:sz w:val="24"/>
          <w:lang w:eastAsia="ru-RU"/>
        </w:rPr>
      </w:pPr>
      <w:r w:rsidRPr="004A2B31">
        <w:rPr>
          <w:rFonts w:eastAsia="Times New Roman"/>
          <w:sz w:val="24"/>
          <w:lang w:eastAsia="ru-RU"/>
        </w:rPr>
        <w:t>не менее 300м – для птицы и мелких животных.</w:t>
      </w:r>
    </w:p>
    <w:p w:rsidR="001F64B3" w:rsidRPr="004A2B31" w:rsidRDefault="001F64B3" w:rsidP="001F64B3">
      <w:pPr>
        <w:rPr>
          <w:rFonts w:eastAsia="Times New Roman"/>
          <w:sz w:val="24"/>
          <w:lang w:eastAsia="ru-RU"/>
        </w:rPr>
      </w:pPr>
      <w:r w:rsidRPr="004A2B31">
        <w:rPr>
          <w:rFonts w:eastAsia="Times New Roman"/>
          <w:sz w:val="24"/>
          <w:lang w:eastAsia="ru-RU"/>
        </w:rPr>
        <w:t>Перевозка животных и туш животных должна осуществляться в закрытых фургонах.</w:t>
      </w:r>
    </w:p>
    <w:p w:rsidR="001F64B3" w:rsidRDefault="001F64B3" w:rsidP="001F64B3">
      <w:pPr>
        <w:rPr>
          <w:rFonts w:eastAsia="Times New Roman"/>
          <w:lang w:eastAsia="ru-RU"/>
        </w:rPr>
      </w:pPr>
    </w:p>
    <w:p w:rsidR="001F64B3" w:rsidRPr="001F64B3" w:rsidRDefault="001F64B3" w:rsidP="001F64B3">
      <w:pPr>
        <w:jc w:val="center"/>
        <w:rPr>
          <w:rFonts w:eastAsia="Times New Roman"/>
          <w:b/>
          <w:sz w:val="24"/>
          <w:lang w:eastAsia="ru-RU"/>
        </w:rPr>
      </w:pPr>
      <w:r w:rsidRPr="001F64B3">
        <w:rPr>
          <w:rFonts w:eastAsia="Times New Roman"/>
          <w:b/>
          <w:sz w:val="24"/>
          <w:lang w:eastAsia="ru-RU"/>
        </w:rPr>
        <w:t>5.Складирование и вывоз отходов от животных.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Разрешается: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 xml:space="preserve">-складировать в местах временного хранения отходы (навоз) от животных на территории частных домовладений в хозяйственной зоне с последующим вывозом на свалку не более суток. 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Запрещается: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 xml:space="preserve">-складировать и хранить отходы (навоз) от животных на </w:t>
      </w:r>
      <w:proofErr w:type="gramStart"/>
      <w:r w:rsidRPr="001F64B3">
        <w:rPr>
          <w:rFonts w:eastAsia="Times New Roman"/>
          <w:sz w:val="24"/>
          <w:lang w:eastAsia="ru-RU"/>
        </w:rPr>
        <w:t>территории</w:t>
      </w:r>
      <w:proofErr w:type="gramEnd"/>
      <w:r w:rsidRPr="001F64B3">
        <w:rPr>
          <w:rFonts w:eastAsia="Times New Roman"/>
          <w:sz w:val="24"/>
          <w:lang w:eastAsia="ru-RU"/>
        </w:rPr>
        <w:t xml:space="preserve"> прилагающей к час</w:t>
      </w:r>
      <w:r w:rsidRPr="001F64B3">
        <w:rPr>
          <w:rFonts w:eastAsia="Times New Roman"/>
          <w:sz w:val="24"/>
          <w:lang w:eastAsia="ru-RU"/>
        </w:rPr>
        <w:t>т</w:t>
      </w:r>
      <w:r w:rsidRPr="001F64B3">
        <w:rPr>
          <w:rFonts w:eastAsia="Times New Roman"/>
          <w:sz w:val="24"/>
          <w:lang w:eastAsia="ru-RU"/>
        </w:rPr>
        <w:t>ным подворьям, улиц, переулков, площадей, парков, в лесополосах и на пустырях;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-оставлять на улице отходы от животных в ожидании специализированного транспорта;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-загрузка мусорных контейнеров жилищно-коммунального хозяйства отходами от живо</w:t>
      </w:r>
      <w:r w:rsidRPr="001F64B3">
        <w:rPr>
          <w:rFonts w:eastAsia="Times New Roman"/>
          <w:sz w:val="24"/>
          <w:lang w:eastAsia="ru-RU"/>
        </w:rPr>
        <w:t>т</w:t>
      </w:r>
      <w:r w:rsidRPr="001F64B3">
        <w:rPr>
          <w:rFonts w:eastAsia="Times New Roman"/>
          <w:sz w:val="24"/>
          <w:lang w:eastAsia="ru-RU"/>
        </w:rPr>
        <w:t>ных.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 xml:space="preserve">К отходам от животных относятся навоз и жидкие </w:t>
      </w:r>
      <w:proofErr w:type="gramStart"/>
      <w:r w:rsidRPr="001F64B3">
        <w:rPr>
          <w:rFonts w:eastAsia="Times New Roman"/>
          <w:sz w:val="24"/>
          <w:lang w:eastAsia="ru-RU"/>
        </w:rPr>
        <w:t>стоки</w:t>
      </w:r>
      <w:proofErr w:type="gramEnd"/>
      <w:r w:rsidRPr="001F64B3">
        <w:rPr>
          <w:rFonts w:eastAsia="Times New Roman"/>
          <w:sz w:val="24"/>
          <w:lang w:eastAsia="ru-RU"/>
        </w:rPr>
        <w:t xml:space="preserve"> и отходы убоя ж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вотных.</w:t>
      </w:r>
    </w:p>
    <w:p w:rsid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Вывоз отходов после убоя животных производится на отведенные, в соответствии с де</w:t>
      </w:r>
      <w:r w:rsidRPr="001F64B3">
        <w:rPr>
          <w:rFonts w:eastAsia="Times New Roman"/>
          <w:sz w:val="24"/>
          <w:lang w:eastAsia="ru-RU"/>
        </w:rPr>
        <w:t>й</w:t>
      </w:r>
      <w:r w:rsidRPr="001F64B3">
        <w:rPr>
          <w:rFonts w:eastAsia="Times New Roman"/>
          <w:sz w:val="24"/>
          <w:lang w:eastAsia="ru-RU"/>
        </w:rPr>
        <w:t>ствующими ветеринарно-санитарными требованиями, земельные учас</w:t>
      </w:r>
      <w:r w:rsidRPr="001F64B3">
        <w:rPr>
          <w:rFonts w:eastAsia="Times New Roman"/>
          <w:sz w:val="24"/>
          <w:lang w:eastAsia="ru-RU"/>
        </w:rPr>
        <w:t>т</w:t>
      </w:r>
      <w:r w:rsidRPr="001F64B3">
        <w:rPr>
          <w:rFonts w:eastAsia="Times New Roman"/>
          <w:sz w:val="24"/>
          <w:lang w:eastAsia="ru-RU"/>
        </w:rPr>
        <w:t>ки (скотомогильники), расположенные на территории сельского поселения. Утилизация отходов от животных произв</w:t>
      </w:r>
      <w:r w:rsidRPr="001F64B3">
        <w:rPr>
          <w:rFonts w:eastAsia="Times New Roman"/>
          <w:sz w:val="24"/>
          <w:lang w:eastAsia="ru-RU"/>
        </w:rPr>
        <w:t>о</w:t>
      </w:r>
      <w:r w:rsidRPr="001F64B3">
        <w:rPr>
          <w:rFonts w:eastAsia="Times New Roman"/>
          <w:sz w:val="24"/>
          <w:lang w:eastAsia="ru-RU"/>
        </w:rPr>
        <w:t xml:space="preserve">дится в соответствии с Законом РФ от </w:t>
      </w:r>
      <w:smartTag w:uri="urn:schemas-microsoft-com:office:smarttags" w:element="date">
        <w:smartTagPr>
          <w:attr w:name="Year" w:val="1993"/>
          <w:attr w:name="Day" w:val="14"/>
          <w:attr w:name="Month" w:val="05"/>
          <w:attr w:name="ls" w:val="trans"/>
        </w:smartTagPr>
        <w:r w:rsidRPr="001F64B3">
          <w:rPr>
            <w:rFonts w:eastAsia="Times New Roman"/>
            <w:sz w:val="24"/>
            <w:lang w:eastAsia="ru-RU"/>
          </w:rPr>
          <w:t>14.05.1993</w:t>
        </w:r>
      </w:smartTag>
      <w:r w:rsidRPr="001F64B3">
        <w:rPr>
          <w:rFonts w:eastAsia="Times New Roman"/>
          <w:sz w:val="24"/>
          <w:lang w:eastAsia="ru-RU"/>
        </w:rPr>
        <w:t xml:space="preserve"> № 4979-1 «О ветеринарии», приказом Ми</w:t>
      </w:r>
      <w:r w:rsidRPr="001F64B3">
        <w:rPr>
          <w:rFonts w:eastAsia="Times New Roman"/>
          <w:sz w:val="24"/>
          <w:lang w:eastAsia="ru-RU"/>
        </w:rPr>
        <w:t>н</w:t>
      </w:r>
      <w:r w:rsidRPr="001F64B3">
        <w:rPr>
          <w:rFonts w:eastAsia="Times New Roman"/>
          <w:sz w:val="24"/>
          <w:lang w:eastAsia="ru-RU"/>
        </w:rPr>
        <w:lastRenderedPageBreak/>
        <w:t>сельхоза России от 26.10.2020 № 626 «Об утверждении ветеринарных правил перемещения, хр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нения, переработки и утилизации биологических отходов».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</w:p>
    <w:p w:rsidR="001F64B3" w:rsidRPr="001F64B3" w:rsidRDefault="001F64B3" w:rsidP="001F64B3">
      <w:pPr>
        <w:tabs>
          <w:tab w:val="left" w:pos="2521"/>
        </w:tabs>
        <w:jc w:val="center"/>
        <w:rPr>
          <w:b/>
          <w:spacing w:val="-2"/>
          <w:sz w:val="24"/>
        </w:rPr>
      </w:pPr>
      <w:r w:rsidRPr="001F64B3">
        <w:rPr>
          <w:b/>
          <w:spacing w:val="-2"/>
          <w:sz w:val="24"/>
        </w:rPr>
        <w:t>6. Организация</w:t>
      </w:r>
      <w:r w:rsidRPr="001F64B3">
        <w:rPr>
          <w:b/>
          <w:spacing w:val="14"/>
          <w:sz w:val="24"/>
        </w:rPr>
        <w:t xml:space="preserve"> </w:t>
      </w:r>
      <w:r w:rsidRPr="001F64B3">
        <w:rPr>
          <w:b/>
          <w:spacing w:val="-2"/>
          <w:sz w:val="24"/>
        </w:rPr>
        <w:t>работы</w:t>
      </w:r>
      <w:r w:rsidRPr="001F64B3">
        <w:rPr>
          <w:b/>
          <w:spacing w:val="8"/>
          <w:sz w:val="24"/>
        </w:rPr>
        <w:t xml:space="preserve"> </w:t>
      </w:r>
      <w:r w:rsidRPr="001F64B3">
        <w:rPr>
          <w:b/>
          <w:spacing w:val="-2"/>
          <w:sz w:val="24"/>
        </w:rPr>
        <w:t>с</w:t>
      </w:r>
      <w:r w:rsidRPr="001F64B3">
        <w:rPr>
          <w:b/>
          <w:spacing w:val="-12"/>
          <w:sz w:val="24"/>
        </w:rPr>
        <w:t xml:space="preserve"> </w:t>
      </w:r>
      <w:proofErr w:type="gramStart"/>
      <w:r w:rsidRPr="001F64B3">
        <w:rPr>
          <w:b/>
          <w:spacing w:val="-2"/>
          <w:sz w:val="24"/>
        </w:rPr>
        <w:t>безнадзорными</w:t>
      </w:r>
      <w:proofErr w:type="gramEnd"/>
    </w:p>
    <w:p w:rsidR="001F64B3" w:rsidRPr="001F64B3" w:rsidRDefault="001F64B3" w:rsidP="001F64B3">
      <w:pPr>
        <w:tabs>
          <w:tab w:val="left" w:pos="2521"/>
        </w:tabs>
        <w:jc w:val="center"/>
        <w:rPr>
          <w:b/>
          <w:spacing w:val="-2"/>
          <w:sz w:val="24"/>
          <w:szCs w:val="22"/>
        </w:rPr>
      </w:pPr>
      <w:r w:rsidRPr="001F64B3">
        <w:rPr>
          <w:b/>
          <w:spacing w:val="-2"/>
          <w:sz w:val="24"/>
        </w:rPr>
        <w:t>сельскохозяйственными живо</w:t>
      </w:r>
      <w:r w:rsidRPr="001F64B3">
        <w:rPr>
          <w:b/>
          <w:spacing w:val="-2"/>
          <w:sz w:val="24"/>
        </w:rPr>
        <w:t>т</w:t>
      </w:r>
      <w:r w:rsidRPr="001F64B3">
        <w:rPr>
          <w:b/>
          <w:spacing w:val="-2"/>
          <w:sz w:val="24"/>
        </w:rPr>
        <w:t>ными.</w:t>
      </w:r>
    </w:p>
    <w:p w:rsidR="001F64B3" w:rsidRPr="001F64B3" w:rsidRDefault="001F64B3" w:rsidP="001F64B3">
      <w:pPr>
        <w:pStyle w:val="ae"/>
        <w:widowControl w:val="0"/>
        <w:numPr>
          <w:ilvl w:val="0"/>
          <w:numId w:val="42"/>
        </w:numPr>
        <w:tabs>
          <w:tab w:val="left" w:pos="1713"/>
        </w:tabs>
        <w:autoSpaceDE w:val="0"/>
        <w:autoSpaceDN w:val="0"/>
        <w:ind w:left="0" w:right="219" w:firstLine="703"/>
        <w:contextualSpacing w:val="0"/>
        <w:rPr>
          <w:sz w:val="24"/>
        </w:rPr>
      </w:pPr>
      <w:r w:rsidRPr="001F64B3">
        <w:rPr>
          <w:sz w:val="24"/>
        </w:rPr>
        <w:t>Обнаруженные в момент потравы чужих сенокосов, посевов и иных сельск</w:t>
      </w:r>
      <w:r w:rsidRPr="001F64B3">
        <w:rPr>
          <w:sz w:val="24"/>
        </w:rPr>
        <w:t>о</w:t>
      </w:r>
      <w:r w:rsidRPr="001F64B3">
        <w:rPr>
          <w:sz w:val="24"/>
        </w:rPr>
        <w:t>хозяйственных угодий, повреждения или уничтожения насаждений сельскохозяйственные ж</w:t>
      </w:r>
      <w:r w:rsidRPr="001F64B3">
        <w:rPr>
          <w:sz w:val="24"/>
        </w:rPr>
        <w:t>и</w:t>
      </w:r>
      <w:r w:rsidRPr="001F64B3">
        <w:rPr>
          <w:sz w:val="24"/>
        </w:rPr>
        <w:t>вотные, выпас и</w:t>
      </w:r>
      <w:r w:rsidRPr="001F64B3">
        <w:rPr>
          <w:spacing w:val="-3"/>
          <w:sz w:val="24"/>
        </w:rPr>
        <w:t xml:space="preserve"> </w:t>
      </w:r>
      <w:r w:rsidRPr="001F64B3">
        <w:rPr>
          <w:sz w:val="24"/>
        </w:rPr>
        <w:t>(или) прогон которых осущест</w:t>
      </w:r>
      <w:r w:rsidRPr="001F64B3">
        <w:rPr>
          <w:sz w:val="24"/>
        </w:rPr>
        <w:t>в</w:t>
      </w:r>
      <w:r w:rsidRPr="001F64B3">
        <w:rPr>
          <w:sz w:val="24"/>
        </w:rPr>
        <w:t>ляется под надзором их владельца или лица, им уполномоченного, а также безнадзорные сельскохозяйственные животные могут быть з</w:t>
      </w:r>
      <w:r w:rsidRPr="001F64B3">
        <w:rPr>
          <w:sz w:val="24"/>
        </w:rPr>
        <w:t>а</w:t>
      </w:r>
      <w:r w:rsidRPr="001F64B3">
        <w:rPr>
          <w:sz w:val="24"/>
        </w:rPr>
        <w:t>держаны в соответствии с гра</w:t>
      </w:r>
      <w:r w:rsidRPr="001F64B3">
        <w:rPr>
          <w:sz w:val="24"/>
        </w:rPr>
        <w:t>ж</w:t>
      </w:r>
      <w:r w:rsidRPr="001F64B3">
        <w:rPr>
          <w:sz w:val="24"/>
        </w:rPr>
        <w:t>данским законодательством.</w:t>
      </w:r>
    </w:p>
    <w:p w:rsidR="001F64B3" w:rsidRPr="001F64B3" w:rsidRDefault="001F64B3" w:rsidP="001F64B3">
      <w:pPr>
        <w:pStyle w:val="ae"/>
        <w:widowControl w:val="0"/>
        <w:numPr>
          <w:ilvl w:val="0"/>
          <w:numId w:val="42"/>
        </w:numPr>
        <w:tabs>
          <w:tab w:val="left" w:pos="1856"/>
        </w:tabs>
        <w:autoSpaceDE w:val="0"/>
        <w:autoSpaceDN w:val="0"/>
        <w:ind w:left="0" w:right="217" w:firstLine="708"/>
        <w:contextualSpacing w:val="0"/>
        <w:rPr>
          <w:sz w:val="24"/>
        </w:rPr>
      </w:pPr>
      <w:r w:rsidRPr="001F64B3">
        <w:rPr>
          <w:sz w:val="24"/>
        </w:rPr>
        <w:t>Лицо, задержавшее безнадзорный скот, обязано возвратить их собственнику, а</w:t>
      </w:r>
      <w:r w:rsidRPr="001F64B3">
        <w:rPr>
          <w:spacing w:val="-6"/>
          <w:sz w:val="24"/>
        </w:rPr>
        <w:t xml:space="preserve"> </w:t>
      </w:r>
      <w:r w:rsidRPr="001F64B3">
        <w:rPr>
          <w:sz w:val="24"/>
        </w:rPr>
        <w:t>если собственник животных или место его</w:t>
      </w:r>
      <w:r w:rsidRPr="001F64B3">
        <w:rPr>
          <w:spacing w:val="-2"/>
          <w:sz w:val="24"/>
        </w:rPr>
        <w:t xml:space="preserve"> </w:t>
      </w:r>
      <w:r w:rsidRPr="001F64B3">
        <w:rPr>
          <w:sz w:val="24"/>
        </w:rPr>
        <w:t>пребывания неизвес</w:t>
      </w:r>
      <w:r w:rsidRPr="001F64B3">
        <w:rPr>
          <w:sz w:val="24"/>
        </w:rPr>
        <w:t>т</w:t>
      </w:r>
      <w:r w:rsidRPr="001F64B3">
        <w:rPr>
          <w:sz w:val="24"/>
        </w:rPr>
        <w:t>ны, не позднее трех дней с момента задержания заявить об обнаруженных животных в полицию или в орган местного с</w:t>
      </w:r>
      <w:r w:rsidRPr="001F64B3">
        <w:rPr>
          <w:sz w:val="24"/>
        </w:rPr>
        <w:t>а</w:t>
      </w:r>
      <w:r w:rsidRPr="001F64B3">
        <w:rPr>
          <w:sz w:val="24"/>
        </w:rPr>
        <w:t>моуправления, которые приним</w:t>
      </w:r>
      <w:r w:rsidRPr="001F64B3">
        <w:rPr>
          <w:sz w:val="24"/>
        </w:rPr>
        <w:t>а</w:t>
      </w:r>
      <w:r w:rsidRPr="001F64B3">
        <w:rPr>
          <w:sz w:val="24"/>
        </w:rPr>
        <w:t>ют меры к</w:t>
      </w:r>
      <w:r w:rsidRPr="001F64B3">
        <w:rPr>
          <w:spacing w:val="40"/>
          <w:sz w:val="24"/>
        </w:rPr>
        <w:t xml:space="preserve"> </w:t>
      </w:r>
      <w:r w:rsidRPr="001F64B3">
        <w:rPr>
          <w:sz w:val="24"/>
        </w:rPr>
        <w:t>розыску собственника;</w:t>
      </w:r>
    </w:p>
    <w:p w:rsidR="001F64B3" w:rsidRPr="001F64B3" w:rsidRDefault="001F64B3" w:rsidP="001F64B3">
      <w:pPr>
        <w:pStyle w:val="ac"/>
        <w:spacing w:line="232" w:lineRule="auto"/>
        <w:ind w:right="224" w:firstLine="1080"/>
        <w:rPr>
          <w:rFonts w:ascii="Times New Roman" w:hAnsi="Times New Roman" w:cs="Times New Roman"/>
          <w:sz w:val="24"/>
        </w:rPr>
      </w:pPr>
      <w:r w:rsidRPr="001F64B3">
        <w:rPr>
          <w:rFonts w:ascii="Times New Roman" w:hAnsi="Times New Roman" w:cs="Times New Roman"/>
          <w:sz w:val="24"/>
        </w:rPr>
        <w:t>На</w:t>
      </w:r>
      <w:r w:rsidRPr="001F64B3">
        <w:rPr>
          <w:rFonts w:ascii="Times New Roman" w:hAnsi="Times New Roman" w:cs="Times New Roman"/>
          <w:spacing w:val="80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время</w:t>
      </w:r>
      <w:r w:rsidRPr="001F64B3">
        <w:rPr>
          <w:rFonts w:ascii="Times New Roman" w:hAnsi="Times New Roman" w:cs="Times New Roman"/>
          <w:spacing w:val="80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розыска</w:t>
      </w:r>
      <w:r w:rsidRPr="001F64B3">
        <w:rPr>
          <w:rFonts w:ascii="Times New Roman" w:hAnsi="Times New Roman" w:cs="Times New Roman"/>
          <w:spacing w:val="80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собственника,</w:t>
      </w:r>
      <w:r w:rsidRPr="001F64B3">
        <w:rPr>
          <w:rFonts w:ascii="Times New Roman" w:hAnsi="Times New Roman" w:cs="Times New Roman"/>
          <w:spacing w:val="80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животные</w:t>
      </w:r>
      <w:r w:rsidRPr="001F64B3">
        <w:rPr>
          <w:rFonts w:ascii="Times New Roman" w:hAnsi="Times New Roman" w:cs="Times New Roman"/>
          <w:spacing w:val="80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остаются</w:t>
      </w:r>
      <w:r w:rsidRPr="001F64B3">
        <w:rPr>
          <w:rFonts w:ascii="Times New Roman" w:hAnsi="Times New Roman" w:cs="Times New Roman"/>
          <w:spacing w:val="80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на</w:t>
      </w:r>
      <w:r w:rsidRPr="001F64B3">
        <w:rPr>
          <w:rFonts w:ascii="Times New Roman" w:hAnsi="Times New Roman" w:cs="Times New Roman"/>
          <w:spacing w:val="80"/>
          <w:sz w:val="24"/>
        </w:rPr>
        <w:t xml:space="preserve">    </w:t>
      </w:r>
      <w:r w:rsidRPr="001F64B3">
        <w:rPr>
          <w:rFonts w:ascii="Times New Roman" w:hAnsi="Times New Roman" w:cs="Times New Roman"/>
          <w:sz w:val="24"/>
        </w:rPr>
        <w:t>соде</w:t>
      </w:r>
      <w:r w:rsidRPr="001F64B3">
        <w:rPr>
          <w:rFonts w:ascii="Times New Roman" w:hAnsi="Times New Roman" w:cs="Times New Roman"/>
          <w:sz w:val="24"/>
        </w:rPr>
        <w:t>р</w:t>
      </w:r>
      <w:r w:rsidRPr="001F64B3">
        <w:rPr>
          <w:rFonts w:ascii="Times New Roman" w:hAnsi="Times New Roman" w:cs="Times New Roman"/>
          <w:sz w:val="24"/>
        </w:rPr>
        <w:t>жании</w:t>
      </w:r>
      <w:r w:rsidRPr="001F64B3">
        <w:rPr>
          <w:rFonts w:ascii="Times New Roman" w:hAnsi="Times New Roman" w:cs="Times New Roman"/>
          <w:spacing w:val="80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и</w:t>
      </w:r>
      <w:r w:rsidRPr="001F64B3">
        <w:rPr>
          <w:rFonts w:ascii="Times New Roman" w:hAnsi="Times New Roman" w:cs="Times New Roman"/>
          <w:spacing w:val="80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 xml:space="preserve">в </w:t>
      </w:r>
      <w:r w:rsidRPr="001F64B3">
        <w:rPr>
          <w:rFonts w:ascii="Times New Roman" w:hAnsi="Times New Roman" w:cs="Times New Roman"/>
          <w:noProof/>
          <w:position w:val="11"/>
          <w:sz w:val="24"/>
        </w:rPr>
        <w:pict>
          <v:shape id="Image 11" o:spid="_x0000_i1026" type="#_x0000_t75" style="width:12pt;height:3.75pt;visibility:visible;mso-wrap-style:square">
            <v:imagedata r:id="rId10" o:title=""/>
            <o:lock v:ext="edit" aspectratio="f"/>
          </v:shape>
        </w:pict>
      </w:r>
      <w:r w:rsidRPr="001F64B3">
        <w:rPr>
          <w:rFonts w:ascii="Times New Roman" w:hAnsi="Times New Roman" w:cs="Times New Roman"/>
          <w:sz w:val="24"/>
        </w:rPr>
        <w:t>пользование</w:t>
      </w:r>
      <w:r w:rsidRPr="001F64B3">
        <w:rPr>
          <w:rFonts w:ascii="Times New Roman" w:hAnsi="Times New Roman" w:cs="Times New Roman"/>
          <w:spacing w:val="27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у лица, имеющего</w:t>
      </w:r>
      <w:r w:rsidRPr="001F64B3">
        <w:rPr>
          <w:rFonts w:ascii="Times New Roman" w:hAnsi="Times New Roman" w:cs="Times New Roman"/>
          <w:spacing w:val="16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необходимые</w:t>
      </w:r>
      <w:r w:rsidRPr="001F64B3">
        <w:rPr>
          <w:rFonts w:ascii="Times New Roman" w:hAnsi="Times New Roman" w:cs="Times New Roman"/>
          <w:spacing w:val="29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условия</w:t>
      </w:r>
      <w:r w:rsidRPr="001F64B3">
        <w:rPr>
          <w:rFonts w:ascii="Times New Roman" w:hAnsi="Times New Roman" w:cs="Times New Roman"/>
          <w:spacing w:val="17"/>
          <w:sz w:val="24"/>
        </w:rPr>
        <w:t xml:space="preserve">   </w:t>
      </w:r>
      <w:r w:rsidRPr="001F64B3">
        <w:rPr>
          <w:rFonts w:ascii="Times New Roman" w:hAnsi="Times New Roman" w:cs="Times New Roman"/>
          <w:sz w:val="24"/>
        </w:rPr>
        <w:t>для их с</w:t>
      </w:r>
      <w:r w:rsidRPr="001F64B3">
        <w:rPr>
          <w:rFonts w:ascii="Times New Roman" w:hAnsi="Times New Roman" w:cs="Times New Roman"/>
          <w:sz w:val="24"/>
        </w:rPr>
        <w:t>о</w:t>
      </w:r>
      <w:r w:rsidRPr="001F64B3">
        <w:rPr>
          <w:rFonts w:ascii="Times New Roman" w:hAnsi="Times New Roman" w:cs="Times New Roman"/>
          <w:sz w:val="24"/>
        </w:rPr>
        <w:t>держания,</w:t>
      </w:r>
      <w:r w:rsidRPr="001F64B3">
        <w:rPr>
          <w:rFonts w:ascii="Times New Roman" w:hAnsi="Times New Roman" w:cs="Times New Roman"/>
          <w:spacing w:val="26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которого определяет</w:t>
      </w:r>
      <w:r w:rsidRPr="001F64B3">
        <w:rPr>
          <w:rFonts w:ascii="Times New Roman" w:hAnsi="Times New Roman" w:cs="Times New Roman"/>
          <w:spacing w:val="5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полиция</w:t>
      </w:r>
      <w:r w:rsidRPr="001F64B3">
        <w:rPr>
          <w:rFonts w:ascii="Times New Roman" w:hAnsi="Times New Roman" w:cs="Times New Roman"/>
          <w:spacing w:val="-4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или</w:t>
      </w:r>
      <w:r w:rsidRPr="001F64B3">
        <w:rPr>
          <w:rFonts w:ascii="Times New Roman" w:hAnsi="Times New Roman" w:cs="Times New Roman"/>
          <w:spacing w:val="-11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орган</w:t>
      </w:r>
      <w:r w:rsidRPr="001F64B3">
        <w:rPr>
          <w:rFonts w:ascii="Times New Roman" w:hAnsi="Times New Roman" w:cs="Times New Roman"/>
          <w:spacing w:val="-5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местного</w:t>
      </w:r>
      <w:r w:rsidRPr="001F64B3">
        <w:rPr>
          <w:rFonts w:ascii="Times New Roman" w:hAnsi="Times New Roman" w:cs="Times New Roman"/>
          <w:spacing w:val="2"/>
          <w:sz w:val="24"/>
        </w:rPr>
        <w:t xml:space="preserve"> </w:t>
      </w:r>
      <w:r w:rsidRPr="001F64B3">
        <w:rPr>
          <w:rFonts w:ascii="Times New Roman" w:hAnsi="Times New Roman" w:cs="Times New Roman"/>
          <w:spacing w:val="-2"/>
          <w:sz w:val="24"/>
        </w:rPr>
        <w:t>самоуправления.</w:t>
      </w:r>
    </w:p>
    <w:p w:rsidR="001F64B3" w:rsidRPr="001F64B3" w:rsidRDefault="001F64B3" w:rsidP="001F64B3">
      <w:pPr>
        <w:pStyle w:val="ac"/>
        <w:spacing w:line="235" w:lineRule="auto"/>
        <w:ind w:right="223" w:firstLine="701"/>
        <w:rPr>
          <w:rFonts w:ascii="Times New Roman" w:hAnsi="Times New Roman" w:cs="Times New Roman"/>
          <w:sz w:val="24"/>
        </w:rPr>
      </w:pPr>
      <w:r w:rsidRPr="001F64B3">
        <w:rPr>
          <w:rFonts w:ascii="Times New Roman" w:hAnsi="Times New Roman" w:cs="Times New Roman"/>
          <w:sz w:val="24"/>
        </w:rPr>
        <w:t>Если в течение шести месяцев с момента заявления о задержании безнадзорных домашних животных их собственник не будет обн</w:t>
      </w:r>
      <w:r w:rsidRPr="001F64B3">
        <w:rPr>
          <w:rFonts w:ascii="Times New Roman" w:hAnsi="Times New Roman" w:cs="Times New Roman"/>
          <w:sz w:val="24"/>
        </w:rPr>
        <w:t>а</w:t>
      </w:r>
      <w:r w:rsidRPr="001F64B3">
        <w:rPr>
          <w:rFonts w:ascii="Times New Roman" w:hAnsi="Times New Roman" w:cs="Times New Roman"/>
          <w:sz w:val="24"/>
        </w:rPr>
        <w:t>ружен или сам не заявит о своем праве на</w:t>
      </w:r>
      <w:r w:rsidRPr="001F64B3">
        <w:rPr>
          <w:rFonts w:ascii="Times New Roman" w:hAnsi="Times New Roman" w:cs="Times New Roman"/>
          <w:spacing w:val="-1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 xml:space="preserve">них, лицо, </w:t>
      </w:r>
      <w:r w:rsidRPr="001F64B3">
        <w:rPr>
          <w:rFonts w:ascii="Times New Roman" w:hAnsi="Times New Roman" w:cs="Times New Roman"/>
          <w:color w:val="2D2D2D"/>
          <w:sz w:val="24"/>
        </w:rPr>
        <w:t xml:space="preserve">у </w:t>
      </w:r>
      <w:r w:rsidRPr="001F64B3">
        <w:rPr>
          <w:rFonts w:ascii="Times New Roman" w:hAnsi="Times New Roman" w:cs="Times New Roman"/>
          <w:sz w:val="24"/>
        </w:rPr>
        <w:t>которого животные находились на содержании и в пользовании, приобр</w:t>
      </w:r>
      <w:r w:rsidRPr="001F64B3">
        <w:rPr>
          <w:rFonts w:ascii="Times New Roman" w:hAnsi="Times New Roman" w:cs="Times New Roman"/>
          <w:sz w:val="24"/>
        </w:rPr>
        <w:t>е</w:t>
      </w:r>
      <w:r w:rsidRPr="001F64B3">
        <w:rPr>
          <w:rFonts w:ascii="Times New Roman" w:hAnsi="Times New Roman" w:cs="Times New Roman"/>
          <w:sz w:val="24"/>
        </w:rPr>
        <w:t>тает право собственности на них.</w:t>
      </w:r>
    </w:p>
    <w:p w:rsidR="001F64B3" w:rsidRPr="001F64B3" w:rsidRDefault="001F64B3" w:rsidP="001F64B3">
      <w:pPr>
        <w:pStyle w:val="ac"/>
        <w:ind w:right="217" w:firstLine="703"/>
        <w:rPr>
          <w:rFonts w:ascii="Times New Roman" w:hAnsi="Times New Roman" w:cs="Times New Roman"/>
          <w:sz w:val="24"/>
        </w:rPr>
      </w:pPr>
      <w:r w:rsidRPr="001F64B3">
        <w:rPr>
          <w:rFonts w:ascii="Times New Roman" w:hAnsi="Times New Roman" w:cs="Times New Roman"/>
          <w:sz w:val="24"/>
        </w:rPr>
        <w:t>При</w:t>
      </w:r>
      <w:r w:rsidRPr="001F64B3">
        <w:rPr>
          <w:rFonts w:ascii="Times New Roman" w:hAnsi="Times New Roman" w:cs="Times New Roman"/>
          <w:spacing w:val="-6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отказе</w:t>
      </w:r>
      <w:r w:rsidRPr="001F64B3">
        <w:rPr>
          <w:rFonts w:ascii="Times New Roman" w:hAnsi="Times New Roman" w:cs="Times New Roman"/>
          <w:spacing w:val="-3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этого</w:t>
      </w:r>
      <w:r w:rsidRPr="001F64B3">
        <w:rPr>
          <w:rFonts w:ascii="Times New Roman" w:hAnsi="Times New Roman" w:cs="Times New Roman"/>
          <w:spacing w:val="-5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лица</w:t>
      </w:r>
      <w:r w:rsidRPr="001F64B3">
        <w:rPr>
          <w:rFonts w:ascii="Times New Roman" w:hAnsi="Times New Roman" w:cs="Times New Roman"/>
          <w:spacing w:val="-3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от</w:t>
      </w:r>
      <w:r w:rsidRPr="001F64B3">
        <w:rPr>
          <w:rFonts w:ascii="Times New Roman" w:hAnsi="Times New Roman" w:cs="Times New Roman"/>
          <w:spacing w:val="-6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приобретения в</w:t>
      </w:r>
      <w:r w:rsidRPr="001F64B3">
        <w:rPr>
          <w:rFonts w:ascii="Times New Roman" w:hAnsi="Times New Roman" w:cs="Times New Roman"/>
          <w:spacing w:val="-10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собственность содержавшихся у</w:t>
      </w:r>
      <w:r w:rsidRPr="001F64B3">
        <w:rPr>
          <w:rFonts w:ascii="Times New Roman" w:hAnsi="Times New Roman" w:cs="Times New Roman"/>
          <w:spacing w:val="-13"/>
          <w:sz w:val="24"/>
        </w:rPr>
        <w:t xml:space="preserve"> </w:t>
      </w:r>
      <w:r w:rsidRPr="001F64B3">
        <w:rPr>
          <w:rFonts w:ascii="Times New Roman" w:hAnsi="Times New Roman" w:cs="Times New Roman"/>
          <w:sz w:val="24"/>
        </w:rPr>
        <w:t>него ж</w:t>
      </w:r>
      <w:r w:rsidRPr="001F64B3">
        <w:rPr>
          <w:rFonts w:ascii="Times New Roman" w:hAnsi="Times New Roman" w:cs="Times New Roman"/>
          <w:sz w:val="24"/>
        </w:rPr>
        <w:t>и</w:t>
      </w:r>
      <w:r w:rsidRPr="001F64B3">
        <w:rPr>
          <w:rFonts w:ascii="Times New Roman" w:hAnsi="Times New Roman" w:cs="Times New Roman"/>
          <w:sz w:val="24"/>
        </w:rPr>
        <w:t>вотных они поступают в муниципальную собственность и используются в порядке, опр</w:t>
      </w:r>
      <w:r w:rsidRPr="001F64B3">
        <w:rPr>
          <w:rFonts w:ascii="Times New Roman" w:hAnsi="Times New Roman" w:cs="Times New Roman"/>
          <w:sz w:val="24"/>
        </w:rPr>
        <w:t>е</w:t>
      </w:r>
      <w:r w:rsidRPr="001F64B3">
        <w:rPr>
          <w:rFonts w:ascii="Times New Roman" w:hAnsi="Times New Roman" w:cs="Times New Roman"/>
          <w:sz w:val="24"/>
        </w:rPr>
        <w:t>деляемом органом местного с</w:t>
      </w:r>
      <w:r w:rsidRPr="001F64B3">
        <w:rPr>
          <w:rFonts w:ascii="Times New Roman" w:hAnsi="Times New Roman" w:cs="Times New Roman"/>
          <w:sz w:val="24"/>
        </w:rPr>
        <w:t>а</w:t>
      </w:r>
      <w:r w:rsidRPr="001F64B3">
        <w:rPr>
          <w:rFonts w:ascii="Times New Roman" w:hAnsi="Times New Roman" w:cs="Times New Roman"/>
          <w:sz w:val="24"/>
        </w:rPr>
        <w:t>моуправления.</w:t>
      </w:r>
    </w:p>
    <w:p w:rsidR="001F64B3" w:rsidRPr="001F64B3" w:rsidRDefault="001F64B3" w:rsidP="001F64B3">
      <w:pPr>
        <w:pStyle w:val="ac"/>
        <w:ind w:right="217" w:firstLine="708"/>
        <w:rPr>
          <w:rFonts w:ascii="Times New Roman" w:hAnsi="Times New Roman" w:cs="Times New Roman"/>
          <w:sz w:val="24"/>
        </w:rPr>
      </w:pPr>
      <w:r w:rsidRPr="001F64B3">
        <w:rPr>
          <w:rFonts w:ascii="Times New Roman" w:hAnsi="Times New Roman" w:cs="Times New Roman"/>
          <w:sz w:val="24"/>
        </w:rPr>
        <w:t>В случае возврата животных собственнику лицо, задержавшее животных, и лицо, у которого они находились на содержании и в пол</w:t>
      </w:r>
      <w:r w:rsidRPr="001F64B3">
        <w:rPr>
          <w:rFonts w:ascii="Times New Roman" w:hAnsi="Times New Roman" w:cs="Times New Roman"/>
          <w:sz w:val="24"/>
        </w:rPr>
        <w:t>ь</w:t>
      </w:r>
      <w:r w:rsidRPr="001F64B3">
        <w:rPr>
          <w:rFonts w:ascii="Times New Roman" w:hAnsi="Times New Roman" w:cs="Times New Roman"/>
          <w:sz w:val="24"/>
        </w:rPr>
        <w:t>зовании, имеют право на возмещение их собственником нео</w:t>
      </w:r>
      <w:r w:rsidRPr="001F64B3">
        <w:rPr>
          <w:rFonts w:ascii="Times New Roman" w:hAnsi="Times New Roman" w:cs="Times New Roman"/>
          <w:sz w:val="24"/>
        </w:rPr>
        <w:t>б</w:t>
      </w:r>
      <w:r w:rsidRPr="001F64B3">
        <w:rPr>
          <w:rFonts w:ascii="Times New Roman" w:hAnsi="Times New Roman" w:cs="Times New Roman"/>
          <w:sz w:val="24"/>
        </w:rPr>
        <w:t>ходимых расходов, связанных с содержанием животных, с зачетом выгод, и</w:t>
      </w:r>
      <w:r w:rsidRPr="001F64B3">
        <w:rPr>
          <w:rFonts w:ascii="Times New Roman" w:hAnsi="Times New Roman" w:cs="Times New Roman"/>
          <w:sz w:val="24"/>
        </w:rPr>
        <w:t>з</w:t>
      </w:r>
      <w:r w:rsidRPr="001F64B3">
        <w:rPr>
          <w:rFonts w:ascii="Times New Roman" w:hAnsi="Times New Roman" w:cs="Times New Roman"/>
          <w:sz w:val="24"/>
        </w:rPr>
        <w:t>влеченных от пользования ими.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</w:p>
    <w:p w:rsidR="001F64B3" w:rsidRPr="001F64B3" w:rsidRDefault="001F64B3" w:rsidP="001F64B3">
      <w:pPr>
        <w:rPr>
          <w:rFonts w:eastAsia="Times New Roman"/>
          <w:b/>
          <w:bCs/>
          <w:sz w:val="22"/>
          <w:szCs w:val="24"/>
          <w:lang w:eastAsia="ru-RU"/>
        </w:rPr>
      </w:pPr>
    </w:p>
    <w:p w:rsidR="001F64B3" w:rsidRDefault="001F64B3" w:rsidP="001F64B3">
      <w:pPr>
        <w:ind w:firstLine="708"/>
        <w:jc w:val="center"/>
        <w:rPr>
          <w:rFonts w:eastAsia="Times New Roman"/>
          <w:b/>
          <w:bCs/>
          <w:lang w:eastAsia="ru-RU"/>
        </w:rPr>
      </w:pPr>
      <w:r w:rsidRPr="001F64B3">
        <w:rPr>
          <w:rFonts w:eastAsia="Times New Roman"/>
          <w:b/>
          <w:bCs/>
          <w:sz w:val="24"/>
          <w:lang w:eastAsia="ru-RU"/>
        </w:rPr>
        <w:t>7. Ответственность владельцев домашних животных.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7.1. Владельцы домашних животных при невыполнении и нарушении   «Правил содерж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ния домашних животных» и других нормативно-правовых актов де</w:t>
      </w:r>
      <w:r w:rsidRPr="001F64B3">
        <w:rPr>
          <w:rFonts w:eastAsia="Times New Roman"/>
          <w:sz w:val="24"/>
          <w:lang w:eastAsia="ru-RU"/>
        </w:rPr>
        <w:t>й</w:t>
      </w:r>
      <w:r w:rsidRPr="001F64B3">
        <w:rPr>
          <w:rFonts w:eastAsia="Times New Roman"/>
          <w:sz w:val="24"/>
          <w:lang w:eastAsia="ru-RU"/>
        </w:rPr>
        <w:t>ствующего законодательства Российской Федерации несут ответственность:</w:t>
      </w:r>
      <w:r w:rsidRPr="001F64B3">
        <w:rPr>
          <w:rFonts w:eastAsia="Times New Roman"/>
          <w:sz w:val="24"/>
          <w:lang w:eastAsia="ru-RU"/>
        </w:rPr>
        <w:tab/>
      </w:r>
    </w:p>
    <w:p w:rsidR="001F64B3" w:rsidRPr="001F64B3" w:rsidRDefault="001F64B3" w:rsidP="001F64B3">
      <w:pPr>
        <w:ind w:left="462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В соответствии с Законом Российской Федерации от 14 мая 1993 года  4979-1 «О в</w:t>
      </w:r>
      <w:r w:rsidRPr="001F64B3">
        <w:rPr>
          <w:rFonts w:eastAsia="Times New Roman"/>
          <w:sz w:val="24"/>
          <w:lang w:eastAsia="ru-RU"/>
        </w:rPr>
        <w:t>е</w:t>
      </w:r>
      <w:r w:rsidRPr="001F64B3">
        <w:rPr>
          <w:rFonts w:eastAsia="Times New Roman"/>
          <w:sz w:val="24"/>
          <w:lang w:eastAsia="ru-RU"/>
        </w:rPr>
        <w:t>теринарии»;</w:t>
      </w:r>
    </w:p>
    <w:p w:rsidR="001F64B3" w:rsidRPr="001F64B3" w:rsidRDefault="001F64B3" w:rsidP="001F64B3">
      <w:pPr>
        <w:ind w:left="462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В соответствии с Кодексом Российской Федерации «Об административных Правон</w:t>
      </w:r>
      <w:r w:rsidRPr="001F64B3">
        <w:rPr>
          <w:rFonts w:eastAsia="Times New Roman"/>
          <w:sz w:val="24"/>
          <w:lang w:eastAsia="ru-RU"/>
        </w:rPr>
        <w:t>а</w:t>
      </w:r>
      <w:r w:rsidRPr="001F64B3">
        <w:rPr>
          <w:rFonts w:eastAsia="Times New Roman"/>
          <w:sz w:val="24"/>
          <w:lang w:eastAsia="ru-RU"/>
        </w:rPr>
        <w:t>рушениях» от 30.12. 2001 года № 195-ФЗ;</w:t>
      </w:r>
    </w:p>
    <w:p w:rsidR="001F64B3" w:rsidRPr="001F64B3" w:rsidRDefault="001F64B3" w:rsidP="001F64B3">
      <w:pPr>
        <w:ind w:left="462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В соответствии с Законом Республики Бурятия от 5 мая 2011 года              № 2003-IV «Об административных правонарушениях».</w:t>
      </w:r>
    </w:p>
    <w:p w:rsidR="001F64B3" w:rsidRPr="001F64B3" w:rsidRDefault="001F64B3" w:rsidP="001F64B3">
      <w:pPr>
        <w:ind w:firstLine="708"/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7.2. Применение штрафных санкций не освобождает нарушителя в соответствии с де</w:t>
      </w:r>
      <w:r w:rsidRPr="001F64B3">
        <w:rPr>
          <w:rFonts w:eastAsia="Times New Roman"/>
          <w:sz w:val="24"/>
          <w:lang w:eastAsia="ru-RU"/>
        </w:rPr>
        <w:t>й</w:t>
      </w:r>
      <w:r w:rsidRPr="001F64B3">
        <w:rPr>
          <w:rFonts w:eastAsia="Times New Roman"/>
          <w:sz w:val="24"/>
          <w:lang w:eastAsia="ru-RU"/>
        </w:rPr>
        <w:t>ствующим законодательством от обязанностей: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-возмещения причинённого его скотом и домашней птицей материального ущерба юрид</w:t>
      </w:r>
      <w:r w:rsidRPr="001F64B3">
        <w:rPr>
          <w:rFonts w:eastAsia="Times New Roman"/>
          <w:sz w:val="24"/>
          <w:lang w:eastAsia="ru-RU"/>
        </w:rPr>
        <w:t>и</w:t>
      </w:r>
      <w:r w:rsidRPr="001F64B3">
        <w:rPr>
          <w:rFonts w:eastAsia="Times New Roman"/>
          <w:sz w:val="24"/>
          <w:lang w:eastAsia="ru-RU"/>
        </w:rPr>
        <w:t>ческому или физическому лицу;</w:t>
      </w:r>
    </w:p>
    <w:p w:rsidR="001F64B3" w:rsidRPr="001F64B3" w:rsidRDefault="001F64B3" w:rsidP="001F64B3">
      <w:pPr>
        <w:rPr>
          <w:rFonts w:eastAsia="Times New Roman"/>
          <w:sz w:val="24"/>
          <w:lang w:eastAsia="ru-RU"/>
        </w:rPr>
      </w:pPr>
      <w:r w:rsidRPr="001F64B3">
        <w:rPr>
          <w:rFonts w:eastAsia="Times New Roman"/>
          <w:sz w:val="24"/>
          <w:lang w:eastAsia="ru-RU"/>
        </w:rPr>
        <w:t>-устранения допущенных нарушений.</w:t>
      </w:r>
    </w:p>
    <w:p w:rsidR="001F64B3" w:rsidRPr="001F64B3" w:rsidRDefault="001F64B3" w:rsidP="001F64B3">
      <w:pPr>
        <w:ind w:firstLine="708"/>
        <w:rPr>
          <w:rFonts w:eastAsia="Times New Roman"/>
          <w:bCs/>
          <w:color w:val="000000"/>
          <w:sz w:val="24"/>
          <w:shd w:val="clear" w:color="auto" w:fill="FFFFFF"/>
          <w:lang w:eastAsia="ru-RU"/>
        </w:rPr>
      </w:pPr>
      <w:r w:rsidRPr="001F64B3">
        <w:rPr>
          <w:rFonts w:eastAsia="Times New Roman"/>
          <w:sz w:val="24"/>
          <w:lang w:eastAsia="ru-RU"/>
        </w:rPr>
        <w:t xml:space="preserve">7.3. Протоколы об административных правонарушениях, связанных с невыполнением настоящих Правил, составляются </w:t>
      </w:r>
      <w:r w:rsidRPr="001F64B3">
        <w:rPr>
          <w:rFonts w:eastAsia="Times New Roman"/>
          <w:bCs/>
          <w:color w:val="000000"/>
          <w:sz w:val="24"/>
          <w:shd w:val="clear" w:color="auto" w:fill="FFFFFF"/>
          <w:lang w:eastAsia="ru-RU"/>
        </w:rPr>
        <w:t>должностными лицами администрации муниципального обр</w:t>
      </w:r>
      <w:r w:rsidRPr="001F64B3">
        <w:rPr>
          <w:rFonts w:eastAsia="Times New Roman"/>
          <w:bCs/>
          <w:color w:val="000000"/>
          <w:sz w:val="24"/>
          <w:shd w:val="clear" w:color="auto" w:fill="FFFFFF"/>
          <w:lang w:eastAsia="ru-RU"/>
        </w:rPr>
        <w:t>а</w:t>
      </w:r>
      <w:r w:rsidRPr="001F64B3">
        <w:rPr>
          <w:rFonts w:eastAsia="Times New Roman"/>
          <w:bCs/>
          <w:color w:val="000000"/>
          <w:sz w:val="24"/>
          <w:shd w:val="clear" w:color="auto" w:fill="FFFFFF"/>
          <w:lang w:eastAsia="ru-RU"/>
        </w:rPr>
        <w:t>зования «</w:t>
      </w:r>
      <w:r w:rsidR="007820E7">
        <w:rPr>
          <w:rFonts w:eastAsia="Times New Roman"/>
          <w:bCs/>
          <w:color w:val="000000"/>
          <w:sz w:val="24"/>
          <w:shd w:val="clear" w:color="auto" w:fill="FFFFFF"/>
          <w:lang w:eastAsia="ru-RU"/>
        </w:rPr>
        <w:t>Прибайкальский район»</w:t>
      </w:r>
    </w:p>
    <w:p w:rsidR="001F64B3" w:rsidRDefault="001F64B3" w:rsidP="001F64B3">
      <w:pPr>
        <w:ind w:firstLine="708"/>
        <w:rPr>
          <w:rFonts w:eastAsia="Times New Roman"/>
          <w:bCs/>
          <w:color w:val="000000"/>
          <w:shd w:val="clear" w:color="auto" w:fill="FFFFFF"/>
          <w:lang w:eastAsia="ru-RU"/>
        </w:rPr>
      </w:pPr>
    </w:p>
    <w:p w:rsidR="004A2B31" w:rsidRDefault="004A2B31" w:rsidP="007820E7">
      <w:pPr>
        <w:ind w:firstLine="142"/>
        <w:jc w:val="right"/>
        <w:rPr>
          <w:rFonts w:eastAsia="Times New Roman"/>
          <w:bCs/>
          <w:color w:val="000000"/>
          <w:shd w:val="clear" w:color="auto" w:fill="FFFFFF"/>
          <w:lang w:eastAsia="ru-RU"/>
        </w:rPr>
      </w:pPr>
    </w:p>
    <w:p w:rsidR="004A2B31" w:rsidRDefault="004A2B31" w:rsidP="007820E7">
      <w:pPr>
        <w:ind w:firstLine="142"/>
        <w:jc w:val="right"/>
        <w:rPr>
          <w:rFonts w:eastAsia="Times New Roman"/>
          <w:bCs/>
          <w:color w:val="000000"/>
          <w:shd w:val="clear" w:color="auto" w:fill="FFFFFF"/>
          <w:lang w:eastAsia="ru-RU"/>
        </w:rPr>
      </w:pPr>
    </w:p>
    <w:p w:rsidR="004A2B31" w:rsidRDefault="004A2B31" w:rsidP="007820E7">
      <w:pPr>
        <w:ind w:firstLine="142"/>
        <w:jc w:val="right"/>
        <w:rPr>
          <w:rFonts w:eastAsia="Times New Roman"/>
          <w:bCs/>
          <w:color w:val="000000"/>
          <w:shd w:val="clear" w:color="auto" w:fill="FFFFFF"/>
          <w:lang w:eastAsia="ru-RU"/>
        </w:rPr>
      </w:pPr>
    </w:p>
    <w:p w:rsidR="004A2B31" w:rsidRDefault="004A2B31" w:rsidP="007820E7">
      <w:pPr>
        <w:ind w:firstLine="142"/>
        <w:jc w:val="right"/>
        <w:rPr>
          <w:rFonts w:eastAsia="Times New Roman"/>
          <w:bCs/>
          <w:color w:val="000000"/>
          <w:shd w:val="clear" w:color="auto" w:fill="FFFFFF"/>
          <w:lang w:eastAsia="ru-RU"/>
        </w:rPr>
      </w:pPr>
    </w:p>
    <w:p w:rsidR="004A2B31" w:rsidRDefault="004A2B31" w:rsidP="007820E7">
      <w:pPr>
        <w:ind w:firstLine="142"/>
        <w:jc w:val="right"/>
        <w:rPr>
          <w:rFonts w:eastAsia="Times New Roman"/>
          <w:bCs/>
          <w:color w:val="000000"/>
          <w:shd w:val="clear" w:color="auto" w:fill="FFFFFF"/>
          <w:lang w:eastAsia="ru-RU"/>
        </w:rPr>
      </w:pPr>
    </w:p>
    <w:p w:rsidR="007820E7" w:rsidRPr="001F64B3" w:rsidRDefault="007820E7" w:rsidP="007820E7">
      <w:pPr>
        <w:ind w:firstLine="142"/>
        <w:jc w:val="right"/>
        <w:rPr>
          <w:sz w:val="24"/>
        </w:rPr>
      </w:pPr>
      <w:r>
        <w:rPr>
          <w:sz w:val="24"/>
        </w:rPr>
        <w:lastRenderedPageBreak/>
        <w:t>Приложение  №2</w:t>
      </w:r>
    </w:p>
    <w:p w:rsidR="007820E7" w:rsidRPr="001F64B3" w:rsidRDefault="007820E7" w:rsidP="007820E7">
      <w:pPr>
        <w:ind w:firstLine="142"/>
        <w:jc w:val="right"/>
        <w:rPr>
          <w:sz w:val="24"/>
        </w:rPr>
      </w:pPr>
      <w:r w:rsidRPr="001F64B3">
        <w:rPr>
          <w:sz w:val="24"/>
        </w:rPr>
        <w:t>к Постановлению администрации</w:t>
      </w:r>
    </w:p>
    <w:p w:rsidR="007820E7" w:rsidRPr="001F64B3" w:rsidRDefault="007820E7" w:rsidP="007820E7">
      <w:pPr>
        <w:ind w:firstLine="142"/>
        <w:jc w:val="right"/>
        <w:rPr>
          <w:sz w:val="24"/>
        </w:rPr>
      </w:pPr>
      <w:r w:rsidRPr="001F64B3">
        <w:rPr>
          <w:sz w:val="24"/>
        </w:rPr>
        <w:t>муниципального образования</w:t>
      </w:r>
    </w:p>
    <w:p w:rsidR="007820E7" w:rsidRPr="001F64B3" w:rsidRDefault="007820E7" w:rsidP="007820E7">
      <w:pPr>
        <w:ind w:firstLine="142"/>
        <w:jc w:val="right"/>
        <w:rPr>
          <w:sz w:val="24"/>
        </w:rPr>
      </w:pPr>
      <w:r w:rsidRPr="001F64B3">
        <w:rPr>
          <w:sz w:val="24"/>
        </w:rPr>
        <w:t>«Итанцинское» сельское поселение</w:t>
      </w:r>
    </w:p>
    <w:p w:rsidR="007820E7" w:rsidRPr="001F64B3" w:rsidRDefault="007820E7" w:rsidP="007820E7">
      <w:pPr>
        <w:ind w:firstLine="142"/>
        <w:jc w:val="right"/>
        <w:rPr>
          <w:sz w:val="24"/>
        </w:rPr>
      </w:pPr>
      <w:r w:rsidRPr="001F64B3">
        <w:rPr>
          <w:sz w:val="24"/>
        </w:rPr>
        <w:t xml:space="preserve">от </w:t>
      </w:r>
      <w:r>
        <w:rPr>
          <w:sz w:val="24"/>
        </w:rPr>
        <w:t>16 мая</w:t>
      </w:r>
      <w:r w:rsidRPr="001F64B3">
        <w:rPr>
          <w:sz w:val="24"/>
        </w:rPr>
        <w:t xml:space="preserve"> 2024 года № </w:t>
      </w:r>
      <w:r>
        <w:rPr>
          <w:sz w:val="24"/>
        </w:rPr>
        <w:t>12</w:t>
      </w:r>
    </w:p>
    <w:p w:rsidR="001F64B3" w:rsidRDefault="001F64B3" w:rsidP="007820E7">
      <w:pPr>
        <w:ind w:firstLine="708"/>
        <w:jc w:val="right"/>
        <w:rPr>
          <w:rFonts w:eastAsia="Times New Roman"/>
          <w:bCs/>
          <w:color w:val="000000"/>
          <w:shd w:val="clear" w:color="auto" w:fill="FFFFFF"/>
          <w:lang w:eastAsia="ru-RU"/>
        </w:rPr>
      </w:pPr>
    </w:p>
    <w:p w:rsidR="001F64B3" w:rsidRPr="007820E7" w:rsidRDefault="001F64B3" w:rsidP="007820E7">
      <w:pPr>
        <w:jc w:val="center"/>
        <w:rPr>
          <w:rFonts w:eastAsia="Times New Roman"/>
          <w:b/>
          <w:sz w:val="24"/>
          <w:lang w:eastAsia="ru-RU"/>
        </w:rPr>
      </w:pPr>
      <w:r w:rsidRPr="007820E7">
        <w:rPr>
          <w:rFonts w:eastAsia="Times New Roman"/>
          <w:b/>
          <w:sz w:val="24"/>
          <w:lang w:eastAsia="ru-RU"/>
        </w:rPr>
        <w:t xml:space="preserve">Комиссия по </w:t>
      </w:r>
      <w:proofErr w:type="gramStart"/>
      <w:r w:rsidRPr="007820E7">
        <w:rPr>
          <w:rFonts w:eastAsia="Times New Roman"/>
          <w:b/>
          <w:sz w:val="24"/>
          <w:lang w:eastAsia="ru-RU"/>
        </w:rPr>
        <w:t>контролю  за</w:t>
      </w:r>
      <w:proofErr w:type="gramEnd"/>
      <w:r w:rsidRPr="007820E7">
        <w:rPr>
          <w:rFonts w:eastAsia="Times New Roman"/>
          <w:b/>
          <w:sz w:val="24"/>
          <w:lang w:eastAsia="ru-RU"/>
        </w:rPr>
        <w:t xml:space="preserve"> выпасом и прогоном  сельскохозяйстве</w:t>
      </w:r>
      <w:r w:rsidRPr="007820E7">
        <w:rPr>
          <w:rFonts w:eastAsia="Times New Roman"/>
          <w:b/>
          <w:sz w:val="24"/>
          <w:lang w:eastAsia="ru-RU"/>
        </w:rPr>
        <w:t>н</w:t>
      </w:r>
      <w:r w:rsidRPr="007820E7">
        <w:rPr>
          <w:rFonts w:eastAsia="Times New Roman"/>
          <w:b/>
          <w:sz w:val="24"/>
          <w:lang w:eastAsia="ru-RU"/>
        </w:rPr>
        <w:t>ных животных и птицы  на территории МО «Итанцинское» сельское посел</w:t>
      </w:r>
      <w:r w:rsidRPr="007820E7">
        <w:rPr>
          <w:rFonts w:eastAsia="Times New Roman"/>
          <w:b/>
          <w:sz w:val="24"/>
          <w:lang w:eastAsia="ru-RU"/>
        </w:rPr>
        <w:t>е</w:t>
      </w:r>
      <w:r w:rsidRPr="007820E7">
        <w:rPr>
          <w:rFonts w:eastAsia="Times New Roman"/>
          <w:b/>
          <w:sz w:val="24"/>
          <w:lang w:eastAsia="ru-RU"/>
        </w:rPr>
        <w:t>ние</w:t>
      </w:r>
    </w:p>
    <w:p w:rsidR="001F64B3" w:rsidRDefault="001F64B3" w:rsidP="001F64B3">
      <w:pPr>
        <w:jc w:val="center"/>
        <w:rPr>
          <w:rFonts w:eastAsia="Times New Roman"/>
          <w:b/>
          <w:lang w:eastAsia="ru-RU"/>
        </w:rPr>
      </w:pPr>
    </w:p>
    <w:p w:rsidR="001F64B3" w:rsidRDefault="001F64B3" w:rsidP="001F64B3">
      <w:pPr>
        <w:tabs>
          <w:tab w:val="left" w:pos="225"/>
          <w:tab w:val="center" w:pos="4677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399"/>
        <w:gridCol w:w="2910"/>
        <w:gridCol w:w="2411"/>
      </w:tblGrid>
      <w:tr w:rsidR="00537BF9" w:rsidRPr="00537BF9" w:rsidTr="00537B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37BF9">
              <w:rPr>
                <w:rFonts w:eastAsia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537BF9">
              <w:rPr>
                <w:rFonts w:eastAsia="Times New Roman"/>
                <w:b/>
                <w:sz w:val="24"/>
                <w:lang w:eastAsia="ru-RU"/>
              </w:rPr>
              <w:t>п</w:t>
            </w:r>
            <w:proofErr w:type="gramEnd"/>
            <w:r w:rsidRPr="00537BF9">
              <w:rPr>
                <w:rFonts w:eastAsia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37BF9">
              <w:rPr>
                <w:rFonts w:eastAsia="Times New Roman"/>
                <w:b/>
                <w:sz w:val="24"/>
                <w:lang w:eastAsia="ru-RU"/>
              </w:rPr>
              <w:t>Ф.И.О.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537BF9">
              <w:rPr>
                <w:rFonts w:eastAsia="Times New Roman"/>
                <w:b/>
                <w:sz w:val="24"/>
                <w:lang w:eastAsia="ru-RU"/>
              </w:rPr>
              <w:t>Должность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rPr>
                <w:rFonts w:eastAsia="Times New Roman"/>
                <w:b/>
                <w:sz w:val="24"/>
                <w:lang w:eastAsia="ru-RU"/>
              </w:rPr>
            </w:pPr>
            <w:bookmarkStart w:id="0" w:name="_GoBack"/>
            <w:bookmarkEnd w:id="0"/>
            <w:r w:rsidRPr="00537BF9">
              <w:rPr>
                <w:rFonts w:eastAsia="Times New Roman"/>
                <w:b/>
                <w:sz w:val="24"/>
                <w:lang w:eastAsia="ru-RU"/>
              </w:rPr>
              <w:t>Подпись</w:t>
            </w:r>
          </w:p>
        </w:tc>
      </w:tr>
      <w:tr w:rsidR="00537BF9" w:rsidRPr="00537BF9" w:rsidTr="00537B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11.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Мешкова Елена Алексеевна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Председатель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537BF9" w:rsidRPr="00537BF9" w:rsidTr="00537B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rPr>
                <w:rFonts w:eastAsia="Times New Roman"/>
                <w:b/>
                <w:sz w:val="24"/>
                <w:lang w:eastAsia="ru-RU"/>
              </w:rPr>
            </w:pPr>
            <w:r w:rsidRPr="00537BF9">
              <w:rPr>
                <w:rFonts w:eastAsia="Times New Roman"/>
                <w:b/>
                <w:sz w:val="24"/>
                <w:lang w:eastAsia="ru-RU"/>
              </w:rPr>
              <w:t>22.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Епончинцев Дмитрий Олегович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Член комиссии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537BF9" w:rsidRPr="00537BF9" w:rsidTr="00537B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33.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Гордеева Анастасия Сергеевна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Член комиссии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537BF9" w:rsidRPr="00537BF9" w:rsidTr="00537B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44.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Арефьев Руслан Петрович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Член комиссии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537BF9" w:rsidRPr="00537BF9" w:rsidTr="00537B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55.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Ларионова Альбина Анатольевна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Член комиссии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537BF9" w:rsidRPr="00537BF9" w:rsidTr="00537B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66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Судаков Игорь Геннадьевич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  <w:r w:rsidRPr="00537BF9">
              <w:rPr>
                <w:rFonts w:eastAsia="Times New Roman"/>
                <w:sz w:val="24"/>
                <w:lang w:eastAsia="ru-RU"/>
              </w:rPr>
              <w:t>Член комиссии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31" w:rsidRPr="00537BF9" w:rsidRDefault="004A2B31" w:rsidP="00537BF9">
            <w:pPr>
              <w:tabs>
                <w:tab w:val="left" w:pos="225"/>
                <w:tab w:val="center" w:pos="4677"/>
              </w:tabs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1F64B3" w:rsidRDefault="001F64B3" w:rsidP="001F64B3">
      <w:pPr>
        <w:tabs>
          <w:tab w:val="left" w:pos="225"/>
          <w:tab w:val="center" w:pos="4677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br w:type="page"/>
      </w:r>
    </w:p>
    <w:p w:rsidR="007820E7" w:rsidRDefault="007820E7" w:rsidP="007820E7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№ 1</w:t>
      </w:r>
    </w:p>
    <w:p w:rsidR="007820E7" w:rsidRDefault="007820E7" w:rsidP="007820E7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Правилам </w:t>
      </w:r>
    </w:p>
    <w:p w:rsidR="007820E7" w:rsidRDefault="007820E7" w:rsidP="007820E7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содержания, выпаса и прогона сельскохозя</w:t>
      </w:r>
      <w:r>
        <w:rPr>
          <w:rFonts w:eastAsia="Times New Roman"/>
          <w:sz w:val="24"/>
          <w:szCs w:val="24"/>
          <w:lang w:eastAsia="ru-RU"/>
        </w:rPr>
        <w:t>й</w:t>
      </w:r>
      <w:r>
        <w:rPr>
          <w:rFonts w:eastAsia="Times New Roman"/>
          <w:sz w:val="24"/>
          <w:szCs w:val="24"/>
          <w:lang w:eastAsia="ru-RU"/>
        </w:rPr>
        <w:t xml:space="preserve">ственных животных </w:t>
      </w:r>
    </w:p>
    <w:p w:rsidR="007820E7" w:rsidRDefault="007820E7" w:rsidP="007820E7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 птицы на территории </w:t>
      </w:r>
    </w:p>
    <w:p w:rsidR="007820E7" w:rsidRDefault="007820E7" w:rsidP="007820E7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муниципального образования</w:t>
      </w:r>
    </w:p>
    <w:p w:rsidR="001F64B3" w:rsidRPr="001F64B3" w:rsidRDefault="001F64B3" w:rsidP="001F64B3">
      <w:pPr>
        <w:jc w:val="right"/>
        <w:rPr>
          <w:rFonts w:ascii="Calibri" w:hAnsi="Calibri"/>
        </w:rPr>
      </w:pPr>
    </w:p>
    <w:p w:rsidR="001F64B3" w:rsidRPr="007820E7" w:rsidRDefault="001F64B3" w:rsidP="001F64B3">
      <w:pPr>
        <w:jc w:val="center"/>
        <w:rPr>
          <w:b/>
          <w:sz w:val="20"/>
        </w:rPr>
      </w:pPr>
      <w:r w:rsidRPr="007820E7">
        <w:rPr>
          <w:b/>
          <w:sz w:val="24"/>
        </w:rPr>
        <w:t>Места выпаса сельскохозяйственных животных на территории</w:t>
      </w:r>
    </w:p>
    <w:p w:rsidR="001F64B3" w:rsidRPr="007820E7" w:rsidRDefault="001F64B3" w:rsidP="001F64B3">
      <w:pPr>
        <w:jc w:val="center"/>
        <w:rPr>
          <w:b/>
          <w:sz w:val="24"/>
        </w:rPr>
      </w:pPr>
      <w:r w:rsidRPr="007820E7">
        <w:rPr>
          <w:b/>
          <w:sz w:val="24"/>
        </w:rPr>
        <w:t>МО «Итанцинское» сельское поселение</w:t>
      </w:r>
    </w:p>
    <w:p w:rsidR="001F64B3" w:rsidRDefault="001F64B3" w:rsidP="001F64B3">
      <w:pPr>
        <w:jc w:val="center"/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268"/>
        <w:gridCol w:w="7230"/>
      </w:tblGrid>
      <w:tr w:rsidR="001F64B3" w:rsidRPr="007820E7" w:rsidTr="007820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B3" w:rsidRPr="007820E7" w:rsidRDefault="001F64B3">
            <w:pPr>
              <w:spacing w:after="200" w:line="276" w:lineRule="auto"/>
              <w:jc w:val="center"/>
              <w:rPr>
                <w:sz w:val="24"/>
              </w:rPr>
            </w:pPr>
            <w:r w:rsidRPr="007820E7">
              <w:rPr>
                <w:sz w:val="24"/>
              </w:rPr>
              <w:t xml:space="preserve">№ </w:t>
            </w:r>
            <w:proofErr w:type="gramStart"/>
            <w:r w:rsidRPr="007820E7">
              <w:rPr>
                <w:sz w:val="24"/>
              </w:rPr>
              <w:t>п</w:t>
            </w:r>
            <w:proofErr w:type="gramEnd"/>
            <w:r w:rsidRPr="007820E7">
              <w:rPr>
                <w:sz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B3" w:rsidRPr="007820E7" w:rsidRDefault="001F64B3">
            <w:pPr>
              <w:spacing w:after="200" w:line="276" w:lineRule="auto"/>
              <w:jc w:val="center"/>
              <w:rPr>
                <w:sz w:val="24"/>
              </w:rPr>
            </w:pPr>
            <w:r w:rsidRPr="007820E7">
              <w:rPr>
                <w:sz w:val="24"/>
              </w:rPr>
              <w:t>Населе</w:t>
            </w:r>
            <w:r w:rsidRPr="007820E7">
              <w:rPr>
                <w:sz w:val="24"/>
              </w:rPr>
              <w:t>н</w:t>
            </w:r>
            <w:r w:rsidRPr="007820E7">
              <w:rPr>
                <w:sz w:val="24"/>
              </w:rPr>
              <w:t>ный пункт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B3" w:rsidRPr="007820E7" w:rsidRDefault="001F64B3">
            <w:pPr>
              <w:spacing w:after="200" w:line="276" w:lineRule="auto"/>
              <w:jc w:val="center"/>
              <w:rPr>
                <w:sz w:val="24"/>
              </w:rPr>
            </w:pPr>
            <w:r w:rsidRPr="007820E7">
              <w:rPr>
                <w:sz w:val="24"/>
              </w:rPr>
              <w:t>Описание границ места выпаса</w:t>
            </w:r>
          </w:p>
        </w:tc>
      </w:tr>
      <w:tr w:rsidR="001F64B3" w:rsidRPr="007820E7" w:rsidTr="007820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B3" w:rsidRPr="007820E7" w:rsidRDefault="001F64B3">
            <w:pPr>
              <w:spacing w:after="200" w:line="276" w:lineRule="auto"/>
              <w:jc w:val="center"/>
              <w:rPr>
                <w:sz w:val="24"/>
              </w:rPr>
            </w:pPr>
            <w:r w:rsidRPr="007820E7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B3" w:rsidRPr="007820E7" w:rsidRDefault="001F64B3">
            <w:pPr>
              <w:rPr>
                <w:sz w:val="24"/>
              </w:rPr>
            </w:pPr>
            <w:r w:rsidRPr="007820E7">
              <w:rPr>
                <w:sz w:val="24"/>
              </w:rPr>
              <w:t xml:space="preserve">с.Кома, </w:t>
            </w:r>
          </w:p>
          <w:p w:rsidR="001F64B3" w:rsidRPr="007820E7" w:rsidRDefault="001F64B3">
            <w:pPr>
              <w:rPr>
                <w:sz w:val="24"/>
              </w:rPr>
            </w:pPr>
            <w:r w:rsidRPr="007820E7">
              <w:rPr>
                <w:sz w:val="24"/>
              </w:rPr>
              <w:t>с.Итанца,</w:t>
            </w:r>
          </w:p>
          <w:p w:rsidR="001F64B3" w:rsidRPr="007820E7" w:rsidRDefault="001F64B3">
            <w:pPr>
              <w:spacing w:after="200" w:line="276" w:lineRule="auto"/>
              <w:rPr>
                <w:sz w:val="24"/>
              </w:rPr>
            </w:pPr>
            <w:r w:rsidRPr="007820E7">
              <w:rPr>
                <w:sz w:val="24"/>
              </w:rPr>
              <w:t xml:space="preserve"> с.Острог, </w:t>
            </w:r>
            <w:proofErr w:type="spellStart"/>
            <w:r w:rsidRPr="007820E7">
              <w:rPr>
                <w:sz w:val="24"/>
              </w:rPr>
              <w:t>с</w:t>
            </w:r>
            <w:proofErr w:type="gramStart"/>
            <w:r w:rsidRPr="007820E7">
              <w:rPr>
                <w:sz w:val="24"/>
              </w:rPr>
              <w:t>.Л</w:t>
            </w:r>
            <w:proofErr w:type="gramEnd"/>
            <w:r w:rsidRPr="007820E7">
              <w:rPr>
                <w:sz w:val="24"/>
              </w:rPr>
              <w:t>иственничное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B3" w:rsidRPr="007820E7" w:rsidRDefault="001F64B3">
            <w:pPr>
              <w:rPr>
                <w:sz w:val="24"/>
              </w:rPr>
            </w:pPr>
            <w:r w:rsidRPr="007820E7">
              <w:rPr>
                <w:sz w:val="24"/>
              </w:rPr>
              <w:t>С Восточной стороны: от границы МО «</w:t>
            </w:r>
            <w:proofErr w:type="spellStart"/>
            <w:r w:rsidRPr="007820E7">
              <w:rPr>
                <w:sz w:val="24"/>
              </w:rPr>
              <w:t>Турунтаевское</w:t>
            </w:r>
            <w:proofErr w:type="spellEnd"/>
            <w:r w:rsidRPr="007820E7">
              <w:rPr>
                <w:sz w:val="24"/>
              </w:rPr>
              <w:t xml:space="preserve">» сельское поселение (по рву, дачам) по левой и правой стороне </w:t>
            </w:r>
            <w:proofErr w:type="spellStart"/>
            <w:r w:rsidRPr="007820E7">
              <w:rPr>
                <w:sz w:val="24"/>
              </w:rPr>
              <w:t>р</w:t>
            </w:r>
            <w:proofErr w:type="gramStart"/>
            <w:r w:rsidRPr="007820E7">
              <w:rPr>
                <w:sz w:val="24"/>
              </w:rPr>
              <w:t>.И</w:t>
            </w:r>
            <w:proofErr w:type="gramEnd"/>
            <w:r w:rsidRPr="007820E7">
              <w:rPr>
                <w:sz w:val="24"/>
              </w:rPr>
              <w:t>танца</w:t>
            </w:r>
            <w:proofErr w:type="spellEnd"/>
            <w:r w:rsidRPr="007820E7">
              <w:rPr>
                <w:sz w:val="24"/>
              </w:rPr>
              <w:t xml:space="preserve"> до </w:t>
            </w:r>
            <w:proofErr w:type="spellStart"/>
            <w:r w:rsidRPr="007820E7">
              <w:rPr>
                <w:sz w:val="24"/>
              </w:rPr>
              <w:t>лесофонда</w:t>
            </w:r>
            <w:proofErr w:type="spellEnd"/>
            <w:r w:rsidRPr="007820E7">
              <w:rPr>
                <w:sz w:val="24"/>
              </w:rPr>
              <w:t xml:space="preserve"> (кадастровый номер 03:16:520106:310), от дороги в </w:t>
            </w:r>
            <w:proofErr w:type="spellStart"/>
            <w:r w:rsidRPr="007820E7">
              <w:rPr>
                <w:sz w:val="24"/>
              </w:rPr>
              <w:t>с.Лиственничное</w:t>
            </w:r>
            <w:proofErr w:type="spellEnd"/>
            <w:r w:rsidRPr="007820E7">
              <w:rPr>
                <w:sz w:val="24"/>
              </w:rPr>
              <w:t xml:space="preserve"> по пр</w:t>
            </w:r>
            <w:r w:rsidRPr="007820E7">
              <w:rPr>
                <w:sz w:val="24"/>
              </w:rPr>
              <w:t>а</w:t>
            </w:r>
            <w:r w:rsidRPr="007820E7">
              <w:rPr>
                <w:sz w:val="24"/>
              </w:rPr>
              <w:t xml:space="preserve">вому и левому берегу </w:t>
            </w:r>
            <w:proofErr w:type="spellStart"/>
            <w:r w:rsidRPr="007820E7">
              <w:rPr>
                <w:sz w:val="24"/>
              </w:rPr>
              <w:t>р.Итанца</w:t>
            </w:r>
            <w:proofErr w:type="spellEnd"/>
            <w:r w:rsidRPr="007820E7">
              <w:rPr>
                <w:sz w:val="24"/>
              </w:rPr>
              <w:t xml:space="preserve">.  </w:t>
            </w:r>
          </w:p>
          <w:p w:rsidR="001F64B3" w:rsidRPr="007820E7" w:rsidRDefault="001F64B3">
            <w:pPr>
              <w:rPr>
                <w:sz w:val="24"/>
              </w:rPr>
            </w:pPr>
            <w:r w:rsidRPr="007820E7">
              <w:rPr>
                <w:sz w:val="24"/>
              </w:rPr>
              <w:t xml:space="preserve">От  крайних домов </w:t>
            </w:r>
            <w:proofErr w:type="spellStart"/>
            <w:r w:rsidRPr="007820E7">
              <w:rPr>
                <w:sz w:val="24"/>
              </w:rPr>
              <w:t>ул</w:t>
            </w:r>
            <w:proofErr w:type="gramStart"/>
            <w:r w:rsidRPr="007820E7">
              <w:rPr>
                <w:sz w:val="24"/>
              </w:rPr>
              <w:t>.П</w:t>
            </w:r>
            <w:proofErr w:type="gramEnd"/>
            <w:r w:rsidRPr="007820E7">
              <w:rPr>
                <w:sz w:val="24"/>
              </w:rPr>
              <w:t>артизанская</w:t>
            </w:r>
            <w:proofErr w:type="spellEnd"/>
            <w:r w:rsidRPr="007820E7">
              <w:rPr>
                <w:sz w:val="24"/>
              </w:rPr>
              <w:t xml:space="preserve"> по правому и левому берегу </w:t>
            </w:r>
            <w:proofErr w:type="spellStart"/>
            <w:r w:rsidRPr="007820E7">
              <w:rPr>
                <w:sz w:val="24"/>
              </w:rPr>
              <w:t>р.Итанца</w:t>
            </w:r>
            <w:proofErr w:type="spellEnd"/>
            <w:r w:rsidRPr="007820E7">
              <w:rPr>
                <w:sz w:val="24"/>
              </w:rPr>
              <w:t>, от Садков до Нижней речки (кадастр</w:t>
            </w:r>
            <w:r w:rsidRPr="007820E7">
              <w:rPr>
                <w:sz w:val="24"/>
              </w:rPr>
              <w:t>о</w:t>
            </w:r>
            <w:r w:rsidRPr="007820E7">
              <w:rPr>
                <w:sz w:val="24"/>
              </w:rPr>
              <w:t>вый номер 03:16:540102:1515).</w:t>
            </w:r>
          </w:p>
          <w:p w:rsidR="001F64B3" w:rsidRPr="007820E7" w:rsidRDefault="001F64B3">
            <w:pPr>
              <w:rPr>
                <w:sz w:val="24"/>
              </w:rPr>
            </w:pPr>
            <w:r w:rsidRPr="007820E7">
              <w:rPr>
                <w:sz w:val="24"/>
              </w:rPr>
              <w:t xml:space="preserve">Южная сторона: остров Казачий, остров Спаский, местность </w:t>
            </w:r>
            <w:proofErr w:type="spellStart"/>
            <w:r w:rsidRPr="007820E7">
              <w:rPr>
                <w:sz w:val="24"/>
              </w:rPr>
              <w:t>Трёхмостовка</w:t>
            </w:r>
            <w:proofErr w:type="spellEnd"/>
            <w:r w:rsidRPr="007820E7">
              <w:rPr>
                <w:sz w:val="24"/>
              </w:rPr>
              <w:t xml:space="preserve">, устье </w:t>
            </w:r>
            <w:proofErr w:type="spellStart"/>
            <w:r w:rsidRPr="007820E7">
              <w:rPr>
                <w:sz w:val="24"/>
              </w:rPr>
              <w:t>р</w:t>
            </w:r>
            <w:proofErr w:type="gramStart"/>
            <w:r w:rsidRPr="007820E7">
              <w:rPr>
                <w:sz w:val="24"/>
              </w:rPr>
              <w:t>.И</w:t>
            </w:r>
            <w:proofErr w:type="gramEnd"/>
            <w:r w:rsidRPr="007820E7">
              <w:rPr>
                <w:sz w:val="24"/>
              </w:rPr>
              <w:t>танца</w:t>
            </w:r>
            <w:proofErr w:type="spellEnd"/>
            <w:r w:rsidRPr="007820E7">
              <w:rPr>
                <w:sz w:val="24"/>
              </w:rPr>
              <w:t>.</w:t>
            </w:r>
          </w:p>
          <w:p w:rsidR="001F64B3" w:rsidRPr="007820E7" w:rsidRDefault="001F64B3">
            <w:pPr>
              <w:rPr>
                <w:sz w:val="24"/>
              </w:rPr>
            </w:pPr>
            <w:r w:rsidRPr="007820E7">
              <w:rPr>
                <w:sz w:val="24"/>
              </w:rPr>
              <w:t>Северо-западная сторона: от местности «</w:t>
            </w:r>
            <w:proofErr w:type="spellStart"/>
            <w:r w:rsidRPr="007820E7">
              <w:rPr>
                <w:sz w:val="24"/>
              </w:rPr>
              <w:t>Слугино</w:t>
            </w:r>
            <w:proofErr w:type="spellEnd"/>
            <w:r w:rsidRPr="007820E7">
              <w:rPr>
                <w:sz w:val="24"/>
              </w:rPr>
              <w:t>» до Рейда, местность «</w:t>
            </w:r>
            <w:proofErr w:type="spellStart"/>
            <w:r w:rsidRPr="007820E7">
              <w:rPr>
                <w:sz w:val="24"/>
              </w:rPr>
              <w:t>Мучинская</w:t>
            </w:r>
            <w:proofErr w:type="spellEnd"/>
            <w:r w:rsidRPr="007820E7">
              <w:rPr>
                <w:sz w:val="24"/>
              </w:rPr>
              <w:t xml:space="preserve">», ниже кладбища с.Острог, между с.Острог и рейдом от региональной дороги до </w:t>
            </w:r>
            <w:proofErr w:type="spellStart"/>
            <w:r w:rsidRPr="007820E7">
              <w:rPr>
                <w:sz w:val="24"/>
              </w:rPr>
              <w:t>р</w:t>
            </w:r>
            <w:proofErr w:type="gramStart"/>
            <w:r w:rsidRPr="007820E7">
              <w:rPr>
                <w:sz w:val="24"/>
              </w:rPr>
              <w:t>.И</w:t>
            </w:r>
            <w:proofErr w:type="gramEnd"/>
            <w:r w:rsidRPr="007820E7">
              <w:rPr>
                <w:sz w:val="24"/>
              </w:rPr>
              <w:t>танца</w:t>
            </w:r>
            <w:proofErr w:type="spellEnd"/>
            <w:r w:rsidRPr="007820E7">
              <w:rPr>
                <w:sz w:val="24"/>
              </w:rPr>
              <w:t>. От местности «Г</w:t>
            </w:r>
            <w:r w:rsidRPr="007820E7">
              <w:rPr>
                <w:sz w:val="24"/>
              </w:rPr>
              <w:t>а</w:t>
            </w:r>
            <w:r w:rsidRPr="007820E7">
              <w:rPr>
                <w:sz w:val="24"/>
              </w:rPr>
              <w:t xml:space="preserve">вань»  по левую и </w:t>
            </w:r>
            <w:proofErr w:type="gramStart"/>
            <w:r w:rsidRPr="007820E7">
              <w:rPr>
                <w:sz w:val="24"/>
              </w:rPr>
              <w:t>правою</w:t>
            </w:r>
            <w:proofErr w:type="gramEnd"/>
            <w:r w:rsidRPr="007820E7">
              <w:rPr>
                <w:sz w:val="24"/>
              </w:rPr>
              <w:t xml:space="preserve">  сторону от лесовозной дороги до «Ск</w:t>
            </w:r>
            <w:r w:rsidRPr="007820E7">
              <w:rPr>
                <w:sz w:val="24"/>
              </w:rPr>
              <w:t>а</w:t>
            </w:r>
            <w:r w:rsidRPr="007820E7">
              <w:rPr>
                <w:sz w:val="24"/>
              </w:rPr>
              <w:t>лы».</w:t>
            </w:r>
          </w:p>
          <w:p w:rsidR="001F64B3" w:rsidRPr="007820E7" w:rsidRDefault="001F64B3">
            <w:pPr>
              <w:spacing w:after="200" w:line="276" w:lineRule="auto"/>
              <w:rPr>
                <w:sz w:val="24"/>
              </w:rPr>
            </w:pPr>
          </w:p>
        </w:tc>
      </w:tr>
      <w:tr w:rsidR="001F64B3" w:rsidRPr="007820E7" w:rsidTr="007820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B3" w:rsidRPr="007820E7" w:rsidRDefault="001F64B3">
            <w:pPr>
              <w:spacing w:after="200" w:line="276" w:lineRule="auto"/>
              <w:jc w:val="center"/>
              <w:rPr>
                <w:sz w:val="24"/>
              </w:rPr>
            </w:pPr>
            <w:r w:rsidRPr="007820E7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B3" w:rsidRPr="007820E7" w:rsidRDefault="001F64B3">
            <w:pPr>
              <w:spacing w:after="200" w:line="276" w:lineRule="auto"/>
              <w:rPr>
                <w:sz w:val="24"/>
              </w:rPr>
            </w:pPr>
            <w:proofErr w:type="spellStart"/>
            <w:r w:rsidRPr="007820E7">
              <w:rPr>
                <w:sz w:val="24"/>
              </w:rPr>
              <w:t>с</w:t>
            </w:r>
            <w:proofErr w:type="gramStart"/>
            <w:r w:rsidRPr="007820E7">
              <w:rPr>
                <w:sz w:val="24"/>
              </w:rPr>
              <w:t>.Б</w:t>
            </w:r>
            <w:proofErr w:type="gramEnd"/>
            <w:r w:rsidRPr="007820E7">
              <w:rPr>
                <w:sz w:val="24"/>
              </w:rPr>
              <w:t>урдуково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B3" w:rsidRPr="007820E7" w:rsidRDefault="001F64B3">
            <w:pPr>
              <w:rPr>
                <w:sz w:val="24"/>
              </w:rPr>
            </w:pPr>
            <w:r w:rsidRPr="007820E7">
              <w:rPr>
                <w:sz w:val="24"/>
              </w:rPr>
              <w:t xml:space="preserve">От  </w:t>
            </w:r>
            <w:proofErr w:type="spellStart"/>
            <w:r w:rsidRPr="007820E7">
              <w:rPr>
                <w:sz w:val="24"/>
              </w:rPr>
              <w:t>р</w:t>
            </w:r>
            <w:proofErr w:type="gramStart"/>
            <w:r w:rsidRPr="007820E7">
              <w:rPr>
                <w:sz w:val="24"/>
              </w:rPr>
              <w:t>.Н</w:t>
            </w:r>
            <w:proofErr w:type="gramEnd"/>
            <w:r w:rsidRPr="007820E7">
              <w:rPr>
                <w:sz w:val="24"/>
              </w:rPr>
              <w:t>ижняя</w:t>
            </w:r>
            <w:proofErr w:type="spellEnd"/>
            <w:r w:rsidRPr="007820E7">
              <w:rPr>
                <w:sz w:val="24"/>
              </w:rPr>
              <w:t xml:space="preserve"> «Луг» до хозяйства </w:t>
            </w:r>
            <w:proofErr w:type="spellStart"/>
            <w:r w:rsidRPr="007820E7">
              <w:rPr>
                <w:sz w:val="24"/>
              </w:rPr>
              <w:t>Коробенкова</w:t>
            </w:r>
            <w:proofErr w:type="spellEnd"/>
            <w:r w:rsidRPr="007820E7">
              <w:rPr>
                <w:sz w:val="24"/>
              </w:rPr>
              <w:t xml:space="preserve">, от </w:t>
            </w:r>
            <w:proofErr w:type="spellStart"/>
            <w:r w:rsidRPr="007820E7">
              <w:rPr>
                <w:sz w:val="24"/>
              </w:rPr>
              <w:t>р.Уналейка</w:t>
            </w:r>
            <w:proofErr w:type="spellEnd"/>
            <w:r w:rsidRPr="007820E7">
              <w:rPr>
                <w:sz w:val="24"/>
              </w:rPr>
              <w:t xml:space="preserve"> по берегу </w:t>
            </w:r>
            <w:proofErr w:type="spellStart"/>
            <w:r w:rsidRPr="007820E7">
              <w:rPr>
                <w:sz w:val="24"/>
              </w:rPr>
              <w:t>р.Селенга</w:t>
            </w:r>
            <w:proofErr w:type="spellEnd"/>
            <w:r w:rsidRPr="007820E7">
              <w:rPr>
                <w:sz w:val="24"/>
              </w:rPr>
              <w:t xml:space="preserve"> до Мостового, от </w:t>
            </w:r>
            <w:proofErr w:type="spellStart"/>
            <w:r w:rsidRPr="007820E7">
              <w:rPr>
                <w:sz w:val="24"/>
              </w:rPr>
              <w:t>р.Уналейка</w:t>
            </w:r>
            <w:proofErr w:type="spellEnd"/>
            <w:r w:rsidRPr="007820E7">
              <w:rPr>
                <w:sz w:val="24"/>
              </w:rPr>
              <w:t xml:space="preserve"> по правому берегу до технологической дороги  ООО «Кремний» (к</w:t>
            </w:r>
            <w:r w:rsidRPr="007820E7">
              <w:rPr>
                <w:sz w:val="24"/>
              </w:rPr>
              <w:t>а</w:t>
            </w:r>
            <w:r w:rsidRPr="007820E7">
              <w:rPr>
                <w:sz w:val="24"/>
              </w:rPr>
              <w:t>дастровый номер 03:16:540103:9).</w:t>
            </w:r>
          </w:p>
          <w:p w:rsidR="001F64B3" w:rsidRPr="007820E7" w:rsidRDefault="001F64B3">
            <w:pPr>
              <w:spacing w:after="200" w:line="276" w:lineRule="auto"/>
              <w:rPr>
                <w:sz w:val="24"/>
              </w:rPr>
            </w:pPr>
          </w:p>
        </w:tc>
      </w:tr>
      <w:tr w:rsidR="001F64B3" w:rsidRPr="007820E7" w:rsidTr="007820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B3" w:rsidRPr="007820E7" w:rsidRDefault="001F64B3">
            <w:pPr>
              <w:spacing w:after="200" w:line="276" w:lineRule="auto"/>
              <w:jc w:val="center"/>
              <w:rPr>
                <w:sz w:val="24"/>
              </w:rPr>
            </w:pPr>
            <w:r w:rsidRPr="007820E7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B3" w:rsidRPr="007820E7" w:rsidRDefault="001F64B3">
            <w:pPr>
              <w:spacing w:after="200" w:line="276" w:lineRule="auto"/>
              <w:rPr>
                <w:sz w:val="24"/>
              </w:rPr>
            </w:pPr>
            <w:proofErr w:type="spellStart"/>
            <w:r w:rsidRPr="007820E7">
              <w:rPr>
                <w:sz w:val="24"/>
              </w:rPr>
              <w:t>с</w:t>
            </w:r>
            <w:proofErr w:type="gramStart"/>
            <w:r w:rsidRPr="007820E7">
              <w:rPr>
                <w:sz w:val="24"/>
              </w:rPr>
              <w:t>.П</w:t>
            </w:r>
            <w:proofErr w:type="gramEnd"/>
            <w:r w:rsidRPr="007820E7">
              <w:rPr>
                <w:sz w:val="24"/>
              </w:rPr>
              <w:t>окровка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B3" w:rsidRPr="007820E7" w:rsidRDefault="001F64B3">
            <w:pPr>
              <w:rPr>
                <w:sz w:val="24"/>
              </w:rPr>
            </w:pPr>
            <w:r w:rsidRPr="007820E7">
              <w:rPr>
                <w:sz w:val="24"/>
              </w:rPr>
              <w:t xml:space="preserve">Часть земель сельскохозяйственного назначения по Большой речке (не в аренде), от  </w:t>
            </w:r>
            <w:proofErr w:type="spellStart"/>
            <w:r w:rsidRPr="007820E7">
              <w:rPr>
                <w:sz w:val="24"/>
              </w:rPr>
              <w:t>ул</w:t>
            </w:r>
            <w:proofErr w:type="gramStart"/>
            <w:r w:rsidRPr="007820E7">
              <w:rPr>
                <w:sz w:val="24"/>
              </w:rPr>
              <w:t>.З</w:t>
            </w:r>
            <w:proofErr w:type="gramEnd"/>
            <w:r w:rsidRPr="007820E7">
              <w:rPr>
                <w:sz w:val="24"/>
              </w:rPr>
              <w:t>аречная</w:t>
            </w:r>
            <w:proofErr w:type="spellEnd"/>
            <w:r w:rsidRPr="007820E7">
              <w:rPr>
                <w:sz w:val="24"/>
              </w:rPr>
              <w:t xml:space="preserve">  до правого берега </w:t>
            </w:r>
            <w:proofErr w:type="spellStart"/>
            <w:r w:rsidRPr="007820E7">
              <w:rPr>
                <w:sz w:val="24"/>
              </w:rPr>
              <w:t>р.Большая</w:t>
            </w:r>
            <w:proofErr w:type="spellEnd"/>
            <w:r w:rsidRPr="007820E7">
              <w:rPr>
                <w:sz w:val="24"/>
              </w:rPr>
              <w:t xml:space="preserve"> и до протоки </w:t>
            </w:r>
            <w:proofErr w:type="spellStart"/>
            <w:r w:rsidRPr="007820E7">
              <w:rPr>
                <w:sz w:val="24"/>
              </w:rPr>
              <w:t>р.Селенга</w:t>
            </w:r>
            <w:proofErr w:type="spellEnd"/>
            <w:r w:rsidRPr="007820E7">
              <w:rPr>
                <w:sz w:val="24"/>
              </w:rPr>
              <w:t xml:space="preserve">, местность </w:t>
            </w:r>
            <w:proofErr w:type="spellStart"/>
            <w:r w:rsidRPr="007820E7">
              <w:rPr>
                <w:sz w:val="24"/>
              </w:rPr>
              <w:t>З</w:t>
            </w:r>
            <w:r w:rsidRPr="007820E7">
              <w:rPr>
                <w:sz w:val="24"/>
              </w:rPr>
              <w:t>а</w:t>
            </w:r>
            <w:r w:rsidRPr="007820E7">
              <w:rPr>
                <w:sz w:val="24"/>
              </w:rPr>
              <w:t>бока</w:t>
            </w:r>
            <w:proofErr w:type="spellEnd"/>
            <w:r w:rsidRPr="007820E7">
              <w:rPr>
                <w:sz w:val="24"/>
              </w:rPr>
              <w:t>, остров Конный, местность «</w:t>
            </w:r>
            <w:proofErr w:type="spellStart"/>
            <w:r w:rsidRPr="007820E7">
              <w:rPr>
                <w:sz w:val="24"/>
              </w:rPr>
              <w:t>Потатура</w:t>
            </w:r>
            <w:proofErr w:type="spellEnd"/>
            <w:r w:rsidRPr="007820E7">
              <w:rPr>
                <w:sz w:val="24"/>
              </w:rPr>
              <w:t>»</w:t>
            </w:r>
          </w:p>
          <w:p w:rsidR="001F64B3" w:rsidRPr="007820E7" w:rsidRDefault="001F64B3">
            <w:pPr>
              <w:spacing w:after="200" w:line="276" w:lineRule="auto"/>
              <w:rPr>
                <w:sz w:val="24"/>
              </w:rPr>
            </w:pPr>
          </w:p>
        </w:tc>
      </w:tr>
    </w:tbl>
    <w:p w:rsidR="001F64B3" w:rsidRDefault="001F64B3" w:rsidP="001F64B3">
      <w:pPr>
        <w:jc w:val="center"/>
        <w:rPr>
          <w:sz w:val="22"/>
        </w:rPr>
      </w:pPr>
    </w:p>
    <w:p w:rsidR="001F64B3" w:rsidRPr="001F64B3" w:rsidRDefault="001F64B3" w:rsidP="001F64B3">
      <w:pPr>
        <w:rPr>
          <w:rFonts w:ascii="Calibri" w:hAnsi="Calibri"/>
          <w:szCs w:val="22"/>
        </w:rPr>
      </w:pPr>
    </w:p>
    <w:p w:rsidR="001F64B3" w:rsidRDefault="001F64B3" w:rsidP="001F64B3"/>
    <w:p w:rsidR="007820E7" w:rsidRDefault="007820E7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7820E7" w:rsidRDefault="007820E7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7820E7" w:rsidRDefault="007820E7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7820E7" w:rsidRDefault="007820E7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7820E7" w:rsidRDefault="007820E7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7820E7" w:rsidRDefault="007820E7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7820E7" w:rsidRDefault="007820E7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7820E7" w:rsidRDefault="007820E7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7820E7" w:rsidRDefault="007820E7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1F64B3" w:rsidRDefault="001F64B3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№ 2</w:t>
      </w:r>
    </w:p>
    <w:p w:rsidR="001F64B3" w:rsidRDefault="001F64B3" w:rsidP="001F64B3">
      <w:pPr>
        <w:tabs>
          <w:tab w:val="left" w:pos="6900"/>
        </w:tabs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к Правилам </w:t>
      </w:r>
    </w:p>
    <w:p w:rsidR="001F64B3" w:rsidRDefault="001F64B3" w:rsidP="001F64B3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содержания, выпаса и прогона сельскох</w:t>
      </w:r>
      <w:r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 xml:space="preserve">зяйственных животных </w:t>
      </w:r>
    </w:p>
    <w:p w:rsidR="001F64B3" w:rsidRDefault="001F64B3" w:rsidP="001F64B3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 птицы на территории </w:t>
      </w:r>
    </w:p>
    <w:p w:rsidR="001F64B3" w:rsidRDefault="001F64B3" w:rsidP="001F64B3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муниципального образования</w:t>
      </w:r>
    </w:p>
    <w:p w:rsidR="001F64B3" w:rsidRDefault="001F64B3" w:rsidP="001F64B3">
      <w:pPr>
        <w:tabs>
          <w:tab w:val="left" w:pos="6900"/>
        </w:tabs>
        <w:jc w:val="right"/>
        <w:rPr>
          <w:rFonts w:eastAsia="Times New Roman"/>
          <w:lang w:eastAsia="ru-RU"/>
        </w:rPr>
      </w:pPr>
    </w:p>
    <w:p w:rsidR="001F64B3" w:rsidRDefault="001F64B3" w:rsidP="001F64B3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F64B3" w:rsidRDefault="001F64B3" w:rsidP="001F64B3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F64B3" w:rsidRPr="007820E7" w:rsidRDefault="001F64B3" w:rsidP="001F64B3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lang w:eastAsia="ru-RU"/>
        </w:rPr>
      </w:pPr>
      <w:r w:rsidRPr="007820E7">
        <w:rPr>
          <w:rFonts w:eastAsia="Times New Roman"/>
          <w:b/>
          <w:sz w:val="24"/>
          <w:lang w:eastAsia="ru-RU"/>
        </w:rPr>
        <w:t>Маршруты прогона</w:t>
      </w:r>
    </w:p>
    <w:p w:rsidR="001F64B3" w:rsidRPr="007820E7" w:rsidRDefault="001F64B3" w:rsidP="001F64B3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lang w:eastAsia="ru-RU"/>
        </w:rPr>
      </w:pPr>
      <w:r w:rsidRPr="007820E7">
        <w:rPr>
          <w:rFonts w:eastAsia="Times New Roman"/>
          <w:b/>
          <w:sz w:val="24"/>
          <w:lang w:eastAsia="ru-RU"/>
        </w:rPr>
        <w:t>сельскохозяйственных животных</w:t>
      </w:r>
    </w:p>
    <w:p w:rsidR="001F64B3" w:rsidRPr="007820E7" w:rsidRDefault="001F64B3" w:rsidP="001F64B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  <w:lang w:eastAsia="ru-RU"/>
        </w:rPr>
      </w:pPr>
      <w:r w:rsidRPr="007820E7">
        <w:rPr>
          <w:rFonts w:eastAsia="Times New Roman"/>
          <w:b/>
          <w:sz w:val="24"/>
          <w:lang w:eastAsia="ru-RU"/>
        </w:rPr>
        <w:t xml:space="preserve"> на территории </w:t>
      </w:r>
      <w:r w:rsidRPr="007820E7">
        <w:rPr>
          <w:rFonts w:eastAsia="Times New Roman"/>
          <w:b/>
          <w:color w:val="000000"/>
          <w:sz w:val="24"/>
          <w:lang w:eastAsia="ru-RU"/>
        </w:rPr>
        <w:t xml:space="preserve">муниципального образования «Итанцинское» </w:t>
      </w:r>
    </w:p>
    <w:p w:rsidR="001F64B3" w:rsidRPr="007820E7" w:rsidRDefault="001F64B3" w:rsidP="001F64B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  <w:lang w:eastAsia="ru-RU"/>
        </w:rPr>
      </w:pPr>
      <w:r w:rsidRPr="007820E7">
        <w:rPr>
          <w:rFonts w:eastAsia="Times New Roman"/>
          <w:b/>
          <w:color w:val="000000"/>
          <w:sz w:val="24"/>
          <w:lang w:eastAsia="ru-RU"/>
        </w:rPr>
        <w:t>сельское поселение</w:t>
      </w:r>
    </w:p>
    <w:p w:rsidR="001F64B3" w:rsidRPr="007820E7" w:rsidRDefault="001F64B3" w:rsidP="001F64B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  <w:lang w:eastAsia="ru-RU"/>
        </w:rPr>
      </w:pPr>
    </w:p>
    <w:p w:rsidR="001F64B3" w:rsidRPr="007820E7" w:rsidRDefault="001F64B3" w:rsidP="001F64B3">
      <w:pPr>
        <w:ind w:left="60"/>
        <w:rPr>
          <w:rFonts w:eastAsia="Times New Roman"/>
          <w:sz w:val="24"/>
          <w:lang w:eastAsia="ru-RU"/>
        </w:rPr>
      </w:pPr>
      <w:r>
        <w:rPr>
          <w:rFonts w:eastAsia="Times New Roman"/>
          <w:lang w:eastAsia="ru-RU"/>
        </w:rPr>
        <w:tab/>
      </w:r>
      <w:proofErr w:type="gramStart"/>
      <w:r w:rsidRPr="007820E7">
        <w:rPr>
          <w:rFonts w:eastAsia="Times New Roman"/>
          <w:sz w:val="24"/>
          <w:lang w:eastAsia="ru-RU"/>
        </w:rPr>
        <w:t>Владельцы сельскохозяйственных животных, проживающие в  с. Кома,   с. Итанца, с. Острог, с. Бурдуково, с. Лиственничное, с. Покровка осуществляют прогон по улицам и сдают пастуху.</w:t>
      </w:r>
      <w:proofErr w:type="gramEnd"/>
    </w:p>
    <w:p w:rsidR="001F64B3" w:rsidRDefault="001F64B3" w:rsidP="001F64B3">
      <w:pPr>
        <w:tabs>
          <w:tab w:val="left" w:pos="8265"/>
        </w:tabs>
        <w:rPr>
          <w:rFonts w:eastAsia="Times New Roman"/>
          <w:bCs/>
          <w:i/>
          <w:lang w:eastAsia="ru-RU"/>
        </w:rPr>
      </w:pPr>
    </w:p>
    <w:p w:rsidR="001F64B3" w:rsidRDefault="001F64B3" w:rsidP="001F64B3">
      <w:pPr>
        <w:tabs>
          <w:tab w:val="left" w:pos="8265"/>
        </w:tabs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</w:t>
      </w:r>
    </w:p>
    <w:p w:rsidR="001F64B3" w:rsidRPr="001F64B3" w:rsidRDefault="001F64B3" w:rsidP="001F64B3">
      <w:pPr>
        <w:rPr>
          <w:rFonts w:ascii="Calibri" w:hAnsi="Calibri"/>
          <w:sz w:val="22"/>
          <w:szCs w:val="22"/>
        </w:rPr>
      </w:pPr>
    </w:p>
    <w:p w:rsidR="00F45695" w:rsidRPr="00D07FAF" w:rsidRDefault="00F45695" w:rsidP="001F64B3">
      <w:pPr>
        <w:tabs>
          <w:tab w:val="left" w:pos="2720"/>
        </w:tabs>
        <w:ind w:firstLine="0"/>
      </w:pPr>
    </w:p>
    <w:sectPr w:rsidR="00F45695" w:rsidRPr="00D07FAF" w:rsidSect="008E1368">
      <w:footerReference w:type="default" r:id="rId11"/>
      <w:pgSz w:w="11906" w:h="16838"/>
      <w:pgMar w:top="567" w:right="70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F9" w:rsidRDefault="00537BF9" w:rsidP="00A2766F">
      <w:r>
        <w:separator/>
      </w:r>
    </w:p>
  </w:endnote>
  <w:endnote w:type="continuationSeparator" w:id="0">
    <w:p w:rsidR="00537BF9" w:rsidRDefault="00537BF9" w:rsidP="00A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E7" w:rsidRPr="002F71DE" w:rsidRDefault="007820E7" w:rsidP="002F71DE">
    <w:pPr>
      <w:pStyle w:val="a8"/>
      <w:jc w:val="right"/>
      <w:rPr>
        <w:sz w:val="20"/>
        <w:szCs w:val="20"/>
      </w:rPr>
    </w:pPr>
    <w:r w:rsidRPr="002F71DE">
      <w:rPr>
        <w:sz w:val="20"/>
        <w:szCs w:val="20"/>
      </w:rPr>
      <w:fldChar w:fldCharType="begin"/>
    </w:r>
    <w:r w:rsidRPr="002F71DE">
      <w:rPr>
        <w:sz w:val="20"/>
        <w:szCs w:val="20"/>
      </w:rPr>
      <w:instrText xml:space="preserve"> PAGE   \* MERGEFORMAT </w:instrText>
    </w:r>
    <w:r w:rsidRPr="002F71DE">
      <w:rPr>
        <w:sz w:val="20"/>
        <w:szCs w:val="20"/>
      </w:rPr>
      <w:fldChar w:fldCharType="separate"/>
    </w:r>
    <w:r w:rsidR="004A2B31">
      <w:rPr>
        <w:noProof/>
        <w:sz w:val="20"/>
        <w:szCs w:val="20"/>
      </w:rPr>
      <w:t>9</w:t>
    </w:r>
    <w:r w:rsidRPr="002F71D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F9" w:rsidRDefault="00537BF9" w:rsidP="00A2766F">
      <w:r>
        <w:separator/>
      </w:r>
    </w:p>
  </w:footnote>
  <w:footnote w:type="continuationSeparator" w:id="0">
    <w:p w:rsidR="00537BF9" w:rsidRDefault="00537BF9" w:rsidP="00A2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336"/>
    <w:multiLevelType w:val="hybridMultilevel"/>
    <w:tmpl w:val="8254578E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F4C23"/>
    <w:multiLevelType w:val="hybridMultilevel"/>
    <w:tmpl w:val="F6E8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A0833"/>
    <w:multiLevelType w:val="hybridMultilevel"/>
    <w:tmpl w:val="4B460DDC"/>
    <w:lvl w:ilvl="0" w:tplc="98685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0F0DB8"/>
    <w:multiLevelType w:val="hybridMultilevel"/>
    <w:tmpl w:val="EF70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33134"/>
    <w:multiLevelType w:val="hybridMultilevel"/>
    <w:tmpl w:val="38EAD36C"/>
    <w:lvl w:ilvl="0" w:tplc="19F8A638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5">
    <w:nsid w:val="11A62FB7"/>
    <w:multiLevelType w:val="multilevel"/>
    <w:tmpl w:val="9444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62A1E"/>
    <w:multiLevelType w:val="multilevel"/>
    <w:tmpl w:val="8A3ECFD2"/>
    <w:lvl w:ilvl="0">
      <w:start w:val="1"/>
      <w:numFmt w:val="decimal"/>
      <w:lvlText w:val="%1."/>
      <w:lvlJc w:val="left"/>
      <w:pPr>
        <w:ind w:left="463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8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12" w:hanging="8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70" w:hanging="8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8" w:hanging="8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6" w:hanging="8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45" w:hanging="8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03" w:hanging="8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1" w:hanging="856"/>
      </w:pPr>
      <w:rPr>
        <w:lang w:val="ru-RU" w:eastAsia="en-US" w:bidi="ar-SA"/>
      </w:rPr>
    </w:lvl>
  </w:abstractNum>
  <w:abstractNum w:abstractNumId="7">
    <w:nsid w:val="1D6143C3"/>
    <w:multiLevelType w:val="hybridMultilevel"/>
    <w:tmpl w:val="8916850C"/>
    <w:lvl w:ilvl="0" w:tplc="599C1EB2">
      <w:start w:val="2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1DC30323"/>
    <w:multiLevelType w:val="hybridMultilevel"/>
    <w:tmpl w:val="20E44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87B23"/>
    <w:multiLevelType w:val="hybridMultilevel"/>
    <w:tmpl w:val="C4F469F4"/>
    <w:lvl w:ilvl="0" w:tplc="47F87C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0D4CA6"/>
    <w:multiLevelType w:val="hybridMultilevel"/>
    <w:tmpl w:val="71541A9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205524D1"/>
    <w:multiLevelType w:val="hybridMultilevel"/>
    <w:tmpl w:val="56240D7C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7702C5"/>
    <w:multiLevelType w:val="hybridMultilevel"/>
    <w:tmpl w:val="22D00A3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13">
    <w:nsid w:val="217A0836"/>
    <w:multiLevelType w:val="hybridMultilevel"/>
    <w:tmpl w:val="5FE68EF2"/>
    <w:lvl w:ilvl="0" w:tplc="599C1EB2">
      <w:start w:val="2"/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22E60F58"/>
    <w:multiLevelType w:val="hybridMultilevel"/>
    <w:tmpl w:val="A7CCAAFC"/>
    <w:lvl w:ilvl="0" w:tplc="599C1EB2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7BD3E0C"/>
    <w:multiLevelType w:val="hybridMultilevel"/>
    <w:tmpl w:val="8F728544"/>
    <w:lvl w:ilvl="0" w:tplc="708AC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A66752"/>
    <w:multiLevelType w:val="hybridMultilevel"/>
    <w:tmpl w:val="FE0A8CE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EF532D"/>
    <w:multiLevelType w:val="hybridMultilevel"/>
    <w:tmpl w:val="129C64C2"/>
    <w:lvl w:ilvl="0" w:tplc="D2F8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FC25A9"/>
    <w:multiLevelType w:val="hybridMultilevel"/>
    <w:tmpl w:val="0DD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0">
    <w:nsid w:val="3A8F3667"/>
    <w:multiLevelType w:val="hybridMultilevel"/>
    <w:tmpl w:val="F5CC4E82"/>
    <w:lvl w:ilvl="0" w:tplc="14DCABF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DAD66AE"/>
    <w:multiLevelType w:val="hybridMultilevel"/>
    <w:tmpl w:val="D4963432"/>
    <w:lvl w:ilvl="0" w:tplc="599C1EB2">
      <w:start w:val="2"/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159421D"/>
    <w:multiLevelType w:val="hybridMultilevel"/>
    <w:tmpl w:val="DA86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E44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72508CB"/>
    <w:multiLevelType w:val="multilevel"/>
    <w:tmpl w:val="22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46F72"/>
    <w:multiLevelType w:val="singleLevel"/>
    <w:tmpl w:val="6BC4990A"/>
    <w:lvl w:ilvl="0">
      <w:start w:val="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A84781B"/>
    <w:multiLevelType w:val="hybridMultilevel"/>
    <w:tmpl w:val="0AB4EF5A"/>
    <w:lvl w:ilvl="0" w:tplc="D49E65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CA47D73"/>
    <w:multiLevelType w:val="hybridMultilevel"/>
    <w:tmpl w:val="9CA6FB02"/>
    <w:lvl w:ilvl="0" w:tplc="3F7001E8">
      <w:start w:val="1"/>
      <w:numFmt w:val="decimal"/>
      <w:lvlText w:val="%1."/>
      <w:lvlJc w:val="left"/>
      <w:pPr>
        <w:ind w:left="30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  <w:rPr>
        <w:rFonts w:cs="Times New Roman"/>
      </w:rPr>
    </w:lvl>
  </w:abstractNum>
  <w:abstractNum w:abstractNumId="28">
    <w:nsid w:val="530E16BB"/>
    <w:multiLevelType w:val="hybridMultilevel"/>
    <w:tmpl w:val="19B0D08C"/>
    <w:lvl w:ilvl="0" w:tplc="B010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104108"/>
    <w:multiLevelType w:val="hybridMultilevel"/>
    <w:tmpl w:val="3B3E4BE0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D54BDE"/>
    <w:multiLevelType w:val="hybridMultilevel"/>
    <w:tmpl w:val="384C41EE"/>
    <w:lvl w:ilvl="0" w:tplc="19ECF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9D330D8"/>
    <w:multiLevelType w:val="hybridMultilevel"/>
    <w:tmpl w:val="F3E07192"/>
    <w:lvl w:ilvl="0" w:tplc="CC242280">
      <w:start w:val="1"/>
      <w:numFmt w:val="decimal"/>
      <w:lvlText w:val="%1."/>
      <w:lvlJc w:val="left"/>
      <w:pPr>
        <w:ind w:left="1641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3">
    <w:nsid w:val="5FFD3522"/>
    <w:multiLevelType w:val="hybridMultilevel"/>
    <w:tmpl w:val="1C706056"/>
    <w:lvl w:ilvl="0" w:tplc="2F3C6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BE2E9A"/>
    <w:multiLevelType w:val="hybridMultilevel"/>
    <w:tmpl w:val="1C706056"/>
    <w:lvl w:ilvl="0" w:tplc="2F3C6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806230"/>
    <w:multiLevelType w:val="hybridMultilevel"/>
    <w:tmpl w:val="5296AEAC"/>
    <w:lvl w:ilvl="0" w:tplc="599C1EB2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A44069D"/>
    <w:multiLevelType w:val="multilevel"/>
    <w:tmpl w:val="19B0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9A0103"/>
    <w:multiLevelType w:val="hybridMultilevel"/>
    <w:tmpl w:val="2F92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290E67"/>
    <w:multiLevelType w:val="multilevel"/>
    <w:tmpl w:val="C79AF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39">
    <w:nsid w:val="75DC3BD6"/>
    <w:multiLevelType w:val="singleLevel"/>
    <w:tmpl w:val="73F868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85F2C70"/>
    <w:multiLevelType w:val="hybridMultilevel"/>
    <w:tmpl w:val="CE924642"/>
    <w:lvl w:ilvl="0" w:tplc="4C04A0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7C150315"/>
    <w:multiLevelType w:val="hybridMultilevel"/>
    <w:tmpl w:val="ED1E4D7A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25"/>
  </w:num>
  <w:num w:numId="3">
    <w:abstractNumId w:val="28"/>
  </w:num>
  <w:num w:numId="4">
    <w:abstractNumId w:val="36"/>
  </w:num>
  <w:num w:numId="5">
    <w:abstractNumId w:val="30"/>
  </w:num>
  <w:num w:numId="6">
    <w:abstractNumId w:val="37"/>
  </w:num>
  <w:num w:numId="7">
    <w:abstractNumId w:val="32"/>
  </w:num>
  <w:num w:numId="8">
    <w:abstractNumId w:val="1"/>
  </w:num>
  <w:num w:numId="9">
    <w:abstractNumId w:val="10"/>
  </w:num>
  <w:num w:numId="10">
    <w:abstractNumId w:val="3"/>
  </w:num>
  <w:num w:numId="11">
    <w:abstractNumId w:val="19"/>
  </w:num>
  <w:num w:numId="12">
    <w:abstractNumId w:val="21"/>
  </w:num>
  <w:num w:numId="13">
    <w:abstractNumId w:val="20"/>
  </w:num>
  <w:num w:numId="14">
    <w:abstractNumId w:val="5"/>
  </w:num>
  <w:num w:numId="15">
    <w:abstractNumId w:val="24"/>
  </w:num>
  <w:num w:numId="16">
    <w:abstractNumId w:val="13"/>
  </w:num>
  <w:num w:numId="17">
    <w:abstractNumId w:val="7"/>
  </w:num>
  <w:num w:numId="18">
    <w:abstractNumId w:val="26"/>
  </w:num>
  <w:num w:numId="19">
    <w:abstractNumId w:val="40"/>
  </w:num>
  <w:num w:numId="20">
    <w:abstractNumId w:val="18"/>
  </w:num>
  <w:num w:numId="21">
    <w:abstractNumId w:val="12"/>
  </w:num>
  <w:num w:numId="22">
    <w:abstractNumId w:val="41"/>
  </w:num>
  <w:num w:numId="23">
    <w:abstractNumId w:val="14"/>
  </w:num>
  <w:num w:numId="24">
    <w:abstractNumId w:val="35"/>
  </w:num>
  <w:num w:numId="25">
    <w:abstractNumId w:val="34"/>
  </w:num>
  <w:num w:numId="26">
    <w:abstractNumId w:val="17"/>
  </w:num>
  <w:num w:numId="27">
    <w:abstractNumId w:val="8"/>
  </w:num>
  <w:num w:numId="28">
    <w:abstractNumId w:val="29"/>
  </w:num>
  <w:num w:numId="29">
    <w:abstractNumId w:val="15"/>
  </w:num>
  <w:num w:numId="30">
    <w:abstractNumId w:val="2"/>
  </w:num>
  <w:num w:numId="31">
    <w:abstractNumId w:val="33"/>
  </w:num>
  <w:num w:numId="32">
    <w:abstractNumId w:val="22"/>
  </w:num>
  <w:num w:numId="33">
    <w:abstractNumId w:val="4"/>
  </w:num>
  <w:num w:numId="34">
    <w:abstractNumId w:val="27"/>
  </w:num>
  <w:num w:numId="35">
    <w:abstractNumId w:val="31"/>
  </w:num>
  <w:num w:numId="36">
    <w:abstractNumId w:val="38"/>
  </w:num>
  <w:num w:numId="37">
    <w:abstractNumId w:val="11"/>
  </w:num>
  <w:num w:numId="38">
    <w:abstractNumId w:val="39"/>
  </w:num>
  <w:num w:numId="39">
    <w:abstractNumId w:val="0"/>
  </w:num>
  <w:num w:numId="40">
    <w:abstractNumId w:val="9"/>
  </w:num>
  <w:num w:numId="41">
    <w:abstractNumId w:val="16"/>
  </w:num>
  <w:num w:numId="4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7BC"/>
    <w:rsid w:val="0000055F"/>
    <w:rsid w:val="000018A2"/>
    <w:rsid w:val="00002412"/>
    <w:rsid w:val="00002F22"/>
    <w:rsid w:val="000036A6"/>
    <w:rsid w:val="0000581E"/>
    <w:rsid w:val="00005C10"/>
    <w:rsid w:val="000110BD"/>
    <w:rsid w:val="0001119B"/>
    <w:rsid w:val="00014470"/>
    <w:rsid w:val="00015E5F"/>
    <w:rsid w:val="0002118F"/>
    <w:rsid w:val="0002120C"/>
    <w:rsid w:val="00022046"/>
    <w:rsid w:val="00022237"/>
    <w:rsid w:val="00022257"/>
    <w:rsid w:val="0002283F"/>
    <w:rsid w:val="00023BF5"/>
    <w:rsid w:val="00023DFB"/>
    <w:rsid w:val="00024D5A"/>
    <w:rsid w:val="00025BED"/>
    <w:rsid w:val="000263C4"/>
    <w:rsid w:val="00026884"/>
    <w:rsid w:val="00027104"/>
    <w:rsid w:val="00033761"/>
    <w:rsid w:val="00034C71"/>
    <w:rsid w:val="00037AE7"/>
    <w:rsid w:val="00040B74"/>
    <w:rsid w:val="00040F68"/>
    <w:rsid w:val="000413F8"/>
    <w:rsid w:val="000427DF"/>
    <w:rsid w:val="00042998"/>
    <w:rsid w:val="00043CF1"/>
    <w:rsid w:val="00051870"/>
    <w:rsid w:val="00052EC1"/>
    <w:rsid w:val="000602ED"/>
    <w:rsid w:val="0006097A"/>
    <w:rsid w:val="00062290"/>
    <w:rsid w:val="00063966"/>
    <w:rsid w:val="00064091"/>
    <w:rsid w:val="00065047"/>
    <w:rsid w:val="00065A08"/>
    <w:rsid w:val="000679E2"/>
    <w:rsid w:val="00071744"/>
    <w:rsid w:val="00072BEA"/>
    <w:rsid w:val="00072D53"/>
    <w:rsid w:val="00073EEE"/>
    <w:rsid w:val="00076E4A"/>
    <w:rsid w:val="00077D10"/>
    <w:rsid w:val="00081540"/>
    <w:rsid w:val="000831B3"/>
    <w:rsid w:val="00084DC7"/>
    <w:rsid w:val="00091CF9"/>
    <w:rsid w:val="00093682"/>
    <w:rsid w:val="00093E38"/>
    <w:rsid w:val="000973D2"/>
    <w:rsid w:val="000A170F"/>
    <w:rsid w:val="000A19EE"/>
    <w:rsid w:val="000A364B"/>
    <w:rsid w:val="000A6052"/>
    <w:rsid w:val="000B1286"/>
    <w:rsid w:val="000B12EC"/>
    <w:rsid w:val="000B494D"/>
    <w:rsid w:val="000B74D7"/>
    <w:rsid w:val="000C03C9"/>
    <w:rsid w:val="000C0DAA"/>
    <w:rsid w:val="000C3068"/>
    <w:rsid w:val="000C411C"/>
    <w:rsid w:val="000D004C"/>
    <w:rsid w:val="000D10F3"/>
    <w:rsid w:val="000D1245"/>
    <w:rsid w:val="000D2F1C"/>
    <w:rsid w:val="000D5E75"/>
    <w:rsid w:val="000E34A5"/>
    <w:rsid w:val="000E3635"/>
    <w:rsid w:val="000E4B76"/>
    <w:rsid w:val="000E5D5B"/>
    <w:rsid w:val="000F0B28"/>
    <w:rsid w:val="000F3D23"/>
    <w:rsid w:val="000F67BD"/>
    <w:rsid w:val="0010494C"/>
    <w:rsid w:val="00106AE4"/>
    <w:rsid w:val="00106EC2"/>
    <w:rsid w:val="001072FD"/>
    <w:rsid w:val="00111737"/>
    <w:rsid w:val="00113992"/>
    <w:rsid w:val="00117385"/>
    <w:rsid w:val="00117E69"/>
    <w:rsid w:val="00120550"/>
    <w:rsid w:val="0012057E"/>
    <w:rsid w:val="0012357F"/>
    <w:rsid w:val="00123DEC"/>
    <w:rsid w:val="00125B01"/>
    <w:rsid w:val="001273DA"/>
    <w:rsid w:val="001307E6"/>
    <w:rsid w:val="001334FA"/>
    <w:rsid w:val="001341A3"/>
    <w:rsid w:val="00134CBE"/>
    <w:rsid w:val="00135BB5"/>
    <w:rsid w:val="001363D3"/>
    <w:rsid w:val="00140BE7"/>
    <w:rsid w:val="00142F2D"/>
    <w:rsid w:val="001431AC"/>
    <w:rsid w:val="00143412"/>
    <w:rsid w:val="00146864"/>
    <w:rsid w:val="001507F4"/>
    <w:rsid w:val="001535D7"/>
    <w:rsid w:val="001564C6"/>
    <w:rsid w:val="00164F54"/>
    <w:rsid w:val="00165297"/>
    <w:rsid w:val="00170609"/>
    <w:rsid w:val="001722BC"/>
    <w:rsid w:val="0017433B"/>
    <w:rsid w:val="001751D6"/>
    <w:rsid w:val="0017703A"/>
    <w:rsid w:val="00177B84"/>
    <w:rsid w:val="00186615"/>
    <w:rsid w:val="00190C0D"/>
    <w:rsid w:val="001929A0"/>
    <w:rsid w:val="001946FA"/>
    <w:rsid w:val="00196E67"/>
    <w:rsid w:val="001A3932"/>
    <w:rsid w:val="001A61AB"/>
    <w:rsid w:val="001A6B5E"/>
    <w:rsid w:val="001A6D2A"/>
    <w:rsid w:val="001A7EC9"/>
    <w:rsid w:val="001B04DC"/>
    <w:rsid w:val="001B716C"/>
    <w:rsid w:val="001B7A48"/>
    <w:rsid w:val="001C0574"/>
    <w:rsid w:val="001D1C82"/>
    <w:rsid w:val="001D3952"/>
    <w:rsid w:val="001D5CBB"/>
    <w:rsid w:val="001D6A90"/>
    <w:rsid w:val="001D6DB2"/>
    <w:rsid w:val="001E0BC1"/>
    <w:rsid w:val="001E4156"/>
    <w:rsid w:val="001E4556"/>
    <w:rsid w:val="001E6C80"/>
    <w:rsid w:val="001E72BF"/>
    <w:rsid w:val="001F14ED"/>
    <w:rsid w:val="001F2329"/>
    <w:rsid w:val="001F2B7B"/>
    <w:rsid w:val="001F40E2"/>
    <w:rsid w:val="001F64B3"/>
    <w:rsid w:val="001F6B30"/>
    <w:rsid w:val="001F79B4"/>
    <w:rsid w:val="0020208A"/>
    <w:rsid w:val="00205C73"/>
    <w:rsid w:val="00206105"/>
    <w:rsid w:val="00206826"/>
    <w:rsid w:val="002122AF"/>
    <w:rsid w:val="00212DF1"/>
    <w:rsid w:val="00212EFD"/>
    <w:rsid w:val="0021515E"/>
    <w:rsid w:val="00223CAC"/>
    <w:rsid w:val="00224409"/>
    <w:rsid w:val="00226B46"/>
    <w:rsid w:val="00231C89"/>
    <w:rsid w:val="002325CD"/>
    <w:rsid w:val="002413BD"/>
    <w:rsid w:val="00241CD4"/>
    <w:rsid w:val="00242ACF"/>
    <w:rsid w:val="00244588"/>
    <w:rsid w:val="0025472F"/>
    <w:rsid w:val="00254931"/>
    <w:rsid w:val="002550CE"/>
    <w:rsid w:val="00256EA3"/>
    <w:rsid w:val="00260240"/>
    <w:rsid w:val="002622D5"/>
    <w:rsid w:val="00262CE7"/>
    <w:rsid w:val="002669FD"/>
    <w:rsid w:val="00267151"/>
    <w:rsid w:val="00271FD1"/>
    <w:rsid w:val="00272642"/>
    <w:rsid w:val="00276A1F"/>
    <w:rsid w:val="00276BD8"/>
    <w:rsid w:val="00281EF9"/>
    <w:rsid w:val="00282E99"/>
    <w:rsid w:val="00292072"/>
    <w:rsid w:val="002940B9"/>
    <w:rsid w:val="00297E4D"/>
    <w:rsid w:val="002A147E"/>
    <w:rsid w:val="002A167A"/>
    <w:rsid w:val="002B3806"/>
    <w:rsid w:val="002B450A"/>
    <w:rsid w:val="002B46FB"/>
    <w:rsid w:val="002B5DB3"/>
    <w:rsid w:val="002B6801"/>
    <w:rsid w:val="002C7BCF"/>
    <w:rsid w:val="002D5614"/>
    <w:rsid w:val="002D59A9"/>
    <w:rsid w:val="002D5F13"/>
    <w:rsid w:val="002D603D"/>
    <w:rsid w:val="002D6E9F"/>
    <w:rsid w:val="002E479B"/>
    <w:rsid w:val="002E59F4"/>
    <w:rsid w:val="002E6AF6"/>
    <w:rsid w:val="002E73F7"/>
    <w:rsid w:val="002F17BA"/>
    <w:rsid w:val="002F45FA"/>
    <w:rsid w:val="002F6515"/>
    <w:rsid w:val="002F71DE"/>
    <w:rsid w:val="003119DC"/>
    <w:rsid w:val="00312BE9"/>
    <w:rsid w:val="00312E7C"/>
    <w:rsid w:val="00316E7E"/>
    <w:rsid w:val="003174FD"/>
    <w:rsid w:val="003203D3"/>
    <w:rsid w:val="0032043F"/>
    <w:rsid w:val="00321FF2"/>
    <w:rsid w:val="00322B3E"/>
    <w:rsid w:val="00322FA8"/>
    <w:rsid w:val="00323E8A"/>
    <w:rsid w:val="0032570D"/>
    <w:rsid w:val="0033251C"/>
    <w:rsid w:val="003326EC"/>
    <w:rsid w:val="00334B6B"/>
    <w:rsid w:val="00340325"/>
    <w:rsid w:val="003409E9"/>
    <w:rsid w:val="00341538"/>
    <w:rsid w:val="0034467D"/>
    <w:rsid w:val="00345C21"/>
    <w:rsid w:val="00346700"/>
    <w:rsid w:val="00347D19"/>
    <w:rsid w:val="00350260"/>
    <w:rsid w:val="00355702"/>
    <w:rsid w:val="003578F6"/>
    <w:rsid w:val="00363D8E"/>
    <w:rsid w:val="0036417D"/>
    <w:rsid w:val="00364C7E"/>
    <w:rsid w:val="00370B7A"/>
    <w:rsid w:val="00372F34"/>
    <w:rsid w:val="0037319E"/>
    <w:rsid w:val="003731AD"/>
    <w:rsid w:val="00384A32"/>
    <w:rsid w:val="00385CC9"/>
    <w:rsid w:val="003871C5"/>
    <w:rsid w:val="003908E6"/>
    <w:rsid w:val="00391DBF"/>
    <w:rsid w:val="00393AFA"/>
    <w:rsid w:val="003968FA"/>
    <w:rsid w:val="003A0C25"/>
    <w:rsid w:val="003A5ABD"/>
    <w:rsid w:val="003A74A5"/>
    <w:rsid w:val="003A7BF6"/>
    <w:rsid w:val="003B3799"/>
    <w:rsid w:val="003B37BD"/>
    <w:rsid w:val="003C3686"/>
    <w:rsid w:val="003C3764"/>
    <w:rsid w:val="003C4155"/>
    <w:rsid w:val="003C559F"/>
    <w:rsid w:val="003C6040"/>
    <w:rsid w:val="003C6311"/>
    <w:rsid w:val="003D0726"/>
    <w:rsid w:val="003D3C8A"/>
    <w:rsid w:val="003D5AA5"/>
    <w:rsid w:val="003E1E93"/>
    <w:rsid w:val="003E5807"/>
    <w:rsid w:val="003E689A"/>
    <w:rsid w:val="003F0219"/>
    <w:rsid w:val="003F02DB"/>
    <w:rsid w:val="003F139F"/>
    <w:rsid w:val="004000AA"/>
    <w:rsid w:val="0040106B"/>
    <w:rsid w:val="00402121"/>
    <w:rsid w:val="00403CE7"/>
    <w:rsid w:val="00406E19"/>
    <w:rsid w:val="004072F3"/>
    <w:rsid w:val="00407E7E"/>
    <w:rsid w:val="004244A7"/>
    <w:rsid w:val="00424895"/>
    <w:rsid w:val="00431D36"/>
    <w:rsid w:val="00431DAE"/>
    <w:rsid w:val="0043265F"/>
    <w:rsid w:val="00433027"/>
    <w:rsid w:val="00434E4E"/>
    <w:rsid w:val="004353C3"/>
    <w:rsid w:val="00436450"/>
    <w:rsid w:val="00442591"/>
    <w:rsid w:val="004425E9"/>
    <w:rsid w:val="0044564F"/>
    <w:rsid w:val="0044692B"/>
    <w:rsid w:val="004517D0"/>
    <w:rsid w:val="00457990"/>
    <w:rsid w:val="004619A9"/>
    <w:rsid w:val="00462327"/>
    <w:rsid w:val="00464071"/>
    <w:rsid w:val="00467673"/>
    <w:rsid w:val="00470D9D"/>
    <w:rsid w:val="00471436"/>
    <w:rsid w:val="004719BF"/>
    <w:rsid w:val="00472756"/>
    <w:rsid w:val="00481CBE"/>
    <w:rsid w:val="0048238A"/>
    <w:rsid w:val="00484015"/>
    <w:rsid w:val="00487EF2"/>
    <w:rsid w:val="00490713"/>
    <w:rsid w:val="00491199"/>
    <w:rsid w:val="00493AB4"/>
    <w:rsid w:val="00493ECE"/>
    <w:rsid w:val="004958E2"/>
    <w:rsid w:val="00495DB6"/>
    <w:rsid w:val="004A08EB"/>
    <w:rsid w:val="004A1393"/>
    <w:rsid w:val="004A1E82"/>
    <w:rsid w:val="004A2448"/>
    <w:rsid w:val="004A2B31"/>
    <w:rsid w:val="004A4DA0"/>
    <w:rsid w:val="004A7C3B"/>
    <w:rsid w:val="004A7E02"/>
    <w:rsid w:val="004B0EDE"/>
    <w:rsid w:val="004B123A"/>
    <w:rsid w:val="004B3C81"/>
    <w:rsid w:val="004B5C9E"/>
    <w:rsid w:val="004B69DC"/>
    <w:rsid w:val="004B7E26"/>
    <w:rsid w:val="004C0084"/>
    <w:rsid w:val="004C0674"/>
    <w:rsid w:val="004C2457"/>
    <w:rsid w:val="004C4EB2"/>
    <w:rsid w:val="004C5060"/>
    <w:rsid w:val="004C5628"/>
    <w:rsid w:val="004C7219"/>
    <w:rsid w:val="004C7CBF"/>
    <w:rsid w:val="004D448C"/>
    <w:rsid w:val="004D4AE7"/>
    <w:rsid w:val="004D77F5"/>
    <w:rsid w:val="004E23FA"/>
    <w:rsid w:val="004E3A3F"/>
    <w:rsid w:val="004E63A3"/>
    <w:rsid w:val="004E6906"/>
    <w:rsid w:val="004E6D04"/>
    <w:rsid w:val="004F02AD"/>
    <w:rsid w:val="004F1614"/>
    <w:rsid w:val="004F2442"/>
    <w:rsid w:val="004F2972"/>
    <w:rsid w:val="004F5C63"/>
    <w:rsid w:val="004F6DE9"/>
    <w:rsid w:val="00500FF1"/>
    <w:rsid w:val="00506F20"/>
    <w:rsid w:val="00513253"/>
    <w:rsid w:val="00513ADF"/>
    <w:rsid w:val="00523AA5"/>
    <w:rsid w:val="00527F4F"/>
    <w:rsid w:val="005353A6"/>
    <w:rsid w:val="00537016"/>
    <w:rsid w:val="00537BF9"/>
    <w:rsid w:val="0054041F"/>
    <w:rsid w:val="00541890"/>
    <w:rsid w:val="00541A2C"/>
    <w:rsid w:val="005435BA"/>
    <w:rsid w:val="00544EA5"/>
    <w:rsid w:val="005456DB"/>
    <w:rsid w:val="00547ADE"/>
    <w:rsid w:val="00550223"/>
    <w:rsid w:val="00550AC4"/>
    <w:rsid w:val="00551063"/>
    <w:rsid w:val="00552BC4"/>
    <w:rsid w:val="005562A3"/>
    <w:rsid w:val="0055705D"/>
    <w:rsid w:val="00560D9C"/>
    <w:rsid w:val="00564ABC"/>
    <w:rsid w:val="00565472"/>
    <w:rsid w:val="00566C02"/>
    <w:rsid w:val="005670BD"/>
    <w:rsid w:val="00567200"/>
    <w:rsid w:val="00572195"/>
    <w:rsid w:val="00573B9A"/>
    <w:rsid w:val="00574872"/>
    <w:rsid w:val="005749C7"/>
    <w:rsid w:val="005758AA"/>
    <w:rsid w:val="00575B58"/>
    <w:rsid w:val="00575F7B"/>
    <w:rsid w:val="00576D08"/>
    <w:rsid w:val="00580B10"/>
    <w:rsid w:val="00581D7C"/>
    <w:rsid w:val="0058239F"/>
    <w:rsid w:val="005859A3"/>
    <w:rsid w:val="00587856"/>
    <w:rsid w:val="00591398"/>
    <w:rsid w:val="005917D2"/>
    <w:rsid w:val="00591A8C"/>
    <w:rsid w:val="00592BDF"/>
    <w:rsid w:val="00592EE4"/>
    <w:rsid w:val="00595E0E"/>
    <w:rsid w:val="005A2FC5"/>
    <w:rsid w:val="005A3696"/>
    <w:rsid w:val="005A481E"/>
    <w:rsid w:val="005A4D2F"/>
    <w:rsid w:val="005B02DA"/>
    <w:rsid w:val="005B0EB0"/>
    <w:rsid w:val="005B11B2"/>
    <w:rsid w:val="005B287E"/>
    <w:rsid w:val="005B3F2A"/>
    <w:rsid w:val="005B5C52"/>
    <w:rsid w:val="005B5CEA"/>
    <w:rsid w:val="005B7F91"/>
    <w:rsid w:val="005C2A77"/>
    <w:rsid w:val="005C47F2"/>
    <w:rsid w:val="005C49DE"/>
    <w:rsid w:val="005C57FD"/>
    <w:rsid w:val="005D12FA"/>
    <w:rsid w:val="005D31D9"/>
    <w:rsid w:val="005D4C39"/>
    <w:rsid w:val="005D5219"/>
    <w:rsid w:val="005E34B6"/>
    <w:rsid w:val="005E50AC"/>
    <w:rsid w:val="005E7BAE"/>
    <w:rsid w:val="005F04B8"/>
    <w:rsid w:val="005F2F39"/>
    <w:rsid w:val="005F46A6"/>
    <w:rsid w:val="005F6BDE"/>
    <w:rsid w:val="005F7115"/>
    <w:rsid w:val="0060022E"/>
    <w:rsid w:val="00601937"/>
    <w:rsid w:val="00601AD7"/>
    <w:rsid w:val="006043BB"/>
    <w:rsid w:val="006043D0"/>
    <w:rsid w:val="00606FD8"/>
    <w:rsid w:val="006079AD"/>
    <w:rsid w:val="00607FB7"/>
    <w:rsid w:val="00612D79"/>
    <w:rsid w:val="006153F8"/>
    <w:rsid w:val="006154BC"/>
    <w:rsid w:val="006172B8"/>
    <w:rsid w:val="0061778D"/>
    <w:rsid w:val="00620B61"/>
    <w:rsid w:val="00620CCA"/>
    <w:rsid w:val="0062185C"/>
    <w:rsid w:val="00623957"/>
    <w:rsid w:val="00624282"/>
    <w:rsid w:val="00624F3C"/>
    <w:rsid w:val="006271A1"/>
    <w:rsid w:val="006273F9"/>
    <w:rsid w:val="00631B52"/>
    <w:rsid w:val="00632832"/>
    <w:rsid w:val="006341E0"/>
    <w:rsid w:val="00636E79"/>
    <w:rsid w:val="006372FD"/>
    <w:rsid w:val="00642E93"/>
    <w:rsid w:val="00643A4C"/>
    <w:rsid w:val="006472CB"/>
    <w:rsid w:val="00647521"/>
    <w:rsid w:val="00647BFE"/>
    <w:rsid w:val="00650309"/>
    <w:rsid w:val="00650D21"/>
    <w:rsid w:val="006552B8"/>
    <w:rsid w:val="00666DBF"/>
    <w:rsid w:val="0066797B"/>
    <w:rsid w:val="00671D54"/>
    <w:rsid w:val="00673133"/>
    <w:rsid w:val="006739AA"/>
    <w:rsid w:val="00675C1A"/>
    <w:rsid w:val="00680264"/>
    <w:rsid w:val="006824E0"/>
    <w:rsid w:val="00686679"/>
    <w:rsid w:val="00690C00"/>
    <w:rsid w:val="00695951"/>
    <w:rsid w:val="00696F61"/>
    <w:rsid w:val="006A07EC"/>
    <w:rsid w:val="006A3901"/>
    <w:rsid w:val="006A41DA"/>
    <w:rsid w:val="006B0D1F"/>
    <w:rsid w:val="006B0EE0"/>
    <w:rsid w:val="006B1592"/>
    <w:rsid w:val="006B3B91"/>
    <w:rsid w:val="006B741B"/>
    <w:rsid w:val="006C1280"/>
    <w:rsid w:val="006C2952"/>
    <w:rsid w:val="006C75D0"/>
    <w:rsid w:val="006C767B"/>
    <w:rsid w:val="006D0BBA"/>
    <w:rsid w:val="006D0FE2"/>
    <w:rsid w:val="006D1309"/>
    <w:rsid w:val="006D1411"/>
    <w:rsid w:val="006D4321"/>
    <w:rsid w:val="006E17AF"/>
    <w:rsid w:val="006E559F"/>
    <w:rsid w:val="006E6563"/>
    <w:rsid w:val="006F08BC"/>
    <w:rsid w:val="006F4826"/>
    <w:rsid w:val="006F6B4F"/>
    <w:rsid w:val="006F7586"/>
    <w:rsid w:val="00701A05"/>
    <w:rsid w:val="0070660D"/>
    <w:rsid w:val="00706832"/>
    <w:rsid w:val="00711929"/>
    <w:rsid w:val="00713DD4"/>
    <w:rsid w:val="00713E4C"/>
    <w:rsid w:val="007143EC"/>
    <w:rsid w:val="00721AF1"/>
    <w:rsid w:val="0072227A"/>
    <w:rsid w:val="00726A4F"/>
    <w:rsid w:val="00730757"/>
    <w:rsid w:val="007338C8"/>
    <w:rsid w:val="007401FC"/>
    <w:rsid w:val="00741189"/>
    <w:rsid w:val="007414A5"/>
    <w:rsid w:val="0074480A"/>
    <w:rsid w:val="007500D5"/>
    <w:rsid w:val="0075236F"/>
    <w:rsid w:val="00753CAF"/>
    <w:rsid w:val="00756EF5"/>
    <w:rsid w:val="00757F68"/>
    <w:rsid w:val="007604FD"/>
    <w:rsid w:val="007637F0"/>
    <w:rsid w:val="007647E8"/>
    <w:rsid w:val="00766966"/>
    <w:rsid w:val="00771B23"/>
    <w:rsid w:val="00775E7E"/>
    <w:rsid w:val="007820E7"/>
    <w:rsid w:val="0078211C"/>
    <w:rsid w:val="0078340C"/>
    <w:rsid w:val="0078390D"/>
    <w:rsid w:val="007852DE"/>
    <w:rsid w:val="007876ED"/>
    <w:rsid w:val="00790D50"/>
    <w:rsid w:val="00795E0C"/>
    <w:rsid w:val="007A299B"/>
    <w:rsid w:val="007A48C5"/>
    <w:rsid w:val="007B0452"/>
    <w:rsid w:val="007B0ABC"/>
    <w:rsid w:val="007B1CCE"/>
    <w:rsid w:val="007B6A67"/>
    <w:rsid w:val="007B6BF5"/>
    <w:rsid w:val="007B7A97"/>
    <w:rsid w:val="007C019B"/>
    <w:rsid w:val="007C1468"/>
    <w:rsid w:val="007C22EF"/>
    <w:rsid w:val="007C736A"/>
    <w:rsid w:val="007C74BF"/>
    <w:rsid w:val="007C770B"/>
    <w:rsid w:val="007D038C"/>
    <w:rsid w:val="007D0E53"/>
    <w:rsid w:val="007D20C2"/>
    <w:rsid w:val="007D2915"/>
    <w:rsid w:val="007D62D2"/>
    <w:rsid w:val="007D6D3A"/>
    <w:rsid w:val="007D6F82"/>
    <w:rsid w:val="007E194C"/>
    <w:rsid w:val="007E2196"/>
    <w:rsid w:val="007E47BC"/>
    <w:rsid w:val="007E7F8B"/>
    <w:rsid w:val="007F2DE7"/>
    <w:rsid w:val="007F70D4"/>
    <w:rsid w:val="00803273"/>
    <w:rsid w:val="00804534"/>
    <w:rsid w:val="00805FEB"/>
    <w:rsid w:val="00812DF7"/>
    <w:rsid w:val="00813972"/>
    <w:rsid w:val="00814281"/>
    <w:rsid w:val="0081534D"/>
    <w:rsid w:val="008159C9"/>
    <w:rsid w:val="008169CA"/>
    <w:rsid w:val="00821203"/>
    <w:rsid w:val="008269AF"/>
    <w:rsid w:val="00830DFC"/>
    <w:rsid w:val="00831154"/>
    <w:rsid w:val="00831845"/>
    <w:rsid w:val="00837F39"/>
    <w:rsid w:val="008417EC"/>
    <w:rsid w:val="00844976"/>
    <w:rsid w:val="008504FE"/>
    <w:rsid w:val="00851C87"/>
    <w:rsid w:val="0085352E"/>
    <w:rsid w:val="008566DC"/>
    <w:rsid w:val="00861D87"/>
    <w:rsid w:val="0086210C"/>
    <w:rsid w:val="00862433"/>
    <w:rsid w:val="008640C5"/>
    <w:rsid w:val="008643E6"/>
    <w:rsid w:val="00867E53"/>
    <w:rsid w:val="00870439"/>
    <w:rsid w:val="00870459"/>
    <w:rsid w:val="00875C5C"/>
    <w:rsid w:val="00877251"/>
    <w:rsid w:val="00883AC4"/>
    <w:rsid w:val="00884C47"/>
    <w:rsid w:val="00885602"/>
    <w:rsid w:val="008874E4"/>
    <w:rsid w:val="0089193A"/>
    <w:rsid w:val="008923D0"/>
    <w:rsid w:val="00893AEF"/>
    <w:rsid w:val="00893AF1"/>
    <w:rsid w:val="00894689"/>
    <w:rsid w:val="00896138"/>
    <w:rsid w:val="008A00CB"/>
    <w:rsid w:val="008A0D57"/>
    <w:rsid w:val="008A1B51"/>
    <w:rsid w:val="008A30B4"/>
    <w:rsid w:val="008A3657"/>
    <w:rsid w:val="008A53F9"/>
    <w:rsid w:val="008A581A"/>
    <w:rsid w:val="008A6567"/>
    <w:rsid w:val="008B06CA"/>
    <w:rsid w:val="008B3E5A"/>
    <w:rsid w:val="008B5632"/>
    <w:rsid w:val="008B768C"/>
    <w:rsid w:val="008B7C9D"/>
    <w:rsid w:val="008C59A0"/>
    <w:rsid w:val="008C5BE3"/>
    <w:rsid w:val="008C7685"/>
    <w:rsid w:val="008D0885"/>
    <w:rsid w:val="008D08AA"/>
    <w:rsid w:val="008D1E76"/>
    <w:rsid w:val="008D4674"/>
    <w:rsid w:val="008D5FE4"/>
    <w:rsid w:val="008D6D8C"/>
    <w:rsid w:val="008E1368"/>
    <w:rsid w:val="008E17A9"/>
    <w:rsid w:val="008E334C"/>
    <w:rsid w:val="008E6D3C"/>
    <w:rsid w:val="008F13C2"/>
    <w:rsid w:val="008F2E40"/>
    <w:rsid w:val="008F2EFA"/>
    <w:rsid w:val="008F572B"/>
    <w:rsid w:val="008F66FB"/>
    <w:rsid w:val="008F7F81"/>
    <w:rsid w:val="009010FD"/>
    <w:rsid w:val="00901A1A"/>
    <w:rsid w:val="00902CC2"/>
    <w:rsid w:val="00906074"/>
    <w:rsid w:val="00907A81"/>
    <w:rsid w:val="009105BD"/>
    <w:rsid w:val="009121CA"/>
    <w:rsid w:val="00914BD4"/>
    <w:rsid w:val="00916026"/>
    <w:rsid w:val="009239C4"/>
    <w:rsid w:val="00930AC6"/>
    <w:rsid w:val="00931399"/>
    <w:rsid w:val="00933FAB"/>
    <w:rsid w:val="0093448D"/>
    <w:rsid w:val="00934790"/>
    <w:rsid w:val="009356F4"/>
    <w:rsid w:val="009374D3"/>
    <w:rsid w:val="009438AD"/>
    <w:rsid w:val="00944378"/>
    <w:rsid w:val="009443AC"/>
    <w:rsid w:val="0094783F"/>
    <w:rsid w:val="00951C3B"/>
    <w:rsid w:val="0095242A"/>
    <w:rsid w:val="00953C0B"/>
    <w:rsid w:val="00960DF8"/>
    <w:rsid w:val="00962692"/>
    <w:rsid w:val="009635A6"/>
    <w:rsid w:val="00964DA3"/>
    <w:rsid w:val="009662DA"/>
    <w:rsid w:val="0097182F"/>
    <w:rsid w:val="00971912"/>
    <w:rsid w:val="009757CB"/>
    <w:rsid w:val="009758E4"/>
    <w:rsid w:val="00981C5E"/>
    <w:rsid w:val="009829E5"/>
    <w:rsid w:val="0099046E"/>
    <w:rsid w:val="00991290"/>
    <w:rsid w:val="00991437"/>
    <w:rsid w:val="00991D9F"/>
    <w:rsid w:val="00995198"/>
    <w:rsid w:val="009A1658"/>
    <w:rsid w:val="009A19A9"/>
    <w:rsid w:val="009A2048"/>
    <w:rsid w:val="009A20ED"/>
    <w:rsid w:val="009A2E8E"/>
    <w:rsid w:val="009A3685"/>
    <w:rsid w:val="009A380D"/>
    <w:rsid w:val="009A45AC"/>
    <w:rsid w:val="009A6BB9"/>
    <w:rsid w:val="009B5B96"/>
    <w:rsid w:val="009B6556"/>
    <w:rsid w:val="009B6A98"/>
    <w:rsid w:val="009B7EC0"/>
    <w:rsid w:val="009C0248"/>
    <w:rsid w:val="009C3C91"/>
    <w:rsid w:val="009C4402"/>
    <w:rsid w:val="009C6929"/>
    <w:rsid w:val="009D001B"/>
    <w:rsid w:val="009D23B0"/>
    <w:rsid w:val="009D27A9"/>
    <w:rsid w:val="009D42FB"/>
    <w:rsid w:val="009E236F"/>
    <w:rsid w:val="009E4082"/>
    <w:rsid w:val="009E79A6"/>
    <w:rsid w:val="00A14157"/>
    <w:rsid w:val="00A14360"/>
    <w:rsid w:val="00A21E45"/>
    <w:rsid w:val="00A22ACA"/>
    <w:rsid w:val="00A23BD9"/>
    <w:rsid w:val="00A2544E"/>
    <w:rsid w:val="00A25851"/>
    <w:rsid w:val="00A2766F"/>
    <w:rsid w:val="00A300BC"/>
    <w:rsid w:val="00A301F5"/>
    <w:rsid w:val="00A334B1"/>
    <w:rsid w:val="00A33B6D"/>
    <w:rsid w:val="00A344EA"/>
    <w:rsid w:val="00A34D2C"/>
    <w:rsid w:val="00A37AE5"/>
    <w:rsid w:val="00A37B2C"/>
    <w:rsid w:val="00A4063A"/>
    <w:rsid w:val="00A47140"/>
    <w:rsid w:val="00A47FB6"/>
    <w:rsid w:val="00A51103"/>
    <w:rsid w:val="00A526F8"/>
    <w:rsid w:val="00A536B0"/>
    <w:rsid w:val="00A549DA"/>
    <w:rsid w:val="00A555D2"/>
    <w:rsid w:val="00A55E96"/>
    <w:rsid w:val="00A61DEE"/>
    <w:rsid w:val="00A62A02"/>
    <w:rsid w:val="00A6324A"/>
    <w:rsid w:val="00A63859"/>
    <w:rsid w:val="00A67C95"/>
    <w:rsid w:val="00A7104E"/>
    <w:rsid w:val="00A74427"/>
    <w:rsid w:val="00A74ADA"/>
    <w:rsid w:val="00A74FCA"/>
    <w:rsid w:val="00A75593"/>
    <w:rsid w:val="00A75D0E"/>
    <w:rsid w:val="00A81E7E"/>
    <w:rsid w:val="00A81EAD"/>
    <w:rsid w:val="00A820E6"/>
    <w:rsid w:val="00A8381F"/>
    <w:rsid w:val="00A8426D"/>
    <w:rsid w:val="00A863D0"/>
    <w:rsid w:val="00A86466"/>
    <w:rsid w:val="00A906E2"/>
    <w:rsid w:val="00A94AE7"/>
    <w:rsid w:val="00AA3A9E"/>
    <w:rsid w:val="00AA3BC9"/>
    <w:rsid w:val="00AA741A"/>
    <w:rsid w:val="00AB37C2"/>
    <w:rsid w:val="00AB7ADD"/>
    <w:rsid w:val="00AC192A"/>
    <w:rsid w:val="00AC1B8B"/>
    <w:rsid w:val="00AC1D30"/>
    <w:rsid w:val="00AC28AB"/>
    <w:rsid w:val="00AC4B42"/>
    <w:rsid w:val="00AC70CD"/>
    <w:rsid w:val="00AD1441"/>
    <w:rsid w:val="00AD6C59"/>
    <w:rsid w:val="00AE0028"/>
    <w:rsid w:val="00AE44A6"/>
    <w:rsid w:val="00AE700E"/>
    <w:rsid w:val="00AF0219"/>
    <w:rsid w:val="00AF2424"/>
    <w:rsid w:val="00AF7C1F"/>
    <w:rsid w:val="00B00161"/>
    <w:rsid w:val="00B03419"/>
    <w:rsid w:val="00B04323"/>
    <w:rsid w:val="00B054EF"/>
    <w:rsid w:val="00B05572"/>
    <w:rsid w:val="00B15E05"/>
    <w:rsid w:val="00B205AB"/>
    <w:rsid w:val="00B20DD1"/>
    <w:rsid w:val="00B220E5"/>
    <w:rsid w:val="00B232E9"/>
    <w:rsid w:val="00B245B2"/>
    <w:rsid w:val="00B2575C"/>
    <w:rsid w:val="00B26EF7"/>
    <w:rsid w:val="00B3057A"/>
    <w:rsid w:val="00B31D38"/>
    <w:rsid w:val="00B32021"/>
    <w:rsid w:val="00B3267F"/>
    <w:rsid w:val="00B341DF"/>
    <w:rsid w:val="00B41311"/>
    <w:rsid w:val="00B41627"/>
    <w:rsid w:val="00B421DA"/>
    <w:rsid w:val="00B44350"/>
    <w:rsid w:val="00B44B65"/>
    <w:rsid w:val="00B45391"/>
    <w:rsid w:val="00B57757"/>
    <w:rsid w:val="00B600AB"/>
    <w:rsid w:val="00B60DB6"/>
    <w:rsid w:val="00B620CC"/>
    <w:rsid w:val="00B62883"/>
    <w:rsid w:val="00B6798B"/>
    <w:rsid w:val="00B7099B"/>
    <w:rsid w:val="00B73651"/>
    <w:rsid w:val="00B740E5"/>
    <w:rsid w:val="00B75B92"/>
    <w:rsid w:val="00B75C62"/>
    <w:rsid w:val="00B762CC"/>
    <w:rsid w:val="00B7668C"/>
    <w:rsid w:val="00B80E98"/>
    <w:rsid w:val="00B845E4"/>
    <w:rsid w:val="00B95A27"/>
    <w:rsid w:val="00B95F17"/>
    <w:rsid w:val="00B97339"/>
    <w:rsid w:val="00BA2032"/>
    <w:rsid w:val="00BA474D"/>
    <w:rsid w:val="00BA7192"/>
    <w:rsid w:val="00BB0DB7"/>
    <w:rsid w:val="00BB1E14"/>
    <w:rsid w:val="00BB43CE"/>
    <w:rsid w:val="00BB459E"/>
    <w:rsid w:val="00BB534B"/>
    <w:rsid w:val="00BB5B54"/>
    <w:rsid w:val="00BB619F"/>
    <w:rsid w:val="00BB7001"/>
    <w:rsid w:val="00BC0629"/>
    <w:rsid w:val="00BC18F7"/>
    <w:rsid w:val="00BC479E"/>
    <w:rsid w:val="00BC58DE"/>
    <w:rsid w:val="00BD1A09"/>
    <w:rsid w:val="00BD4017"/>
    <w:rsid w:val="00BD4859"/>
    <w:rsid w:val="00BD5553"/>
    <w:rsid w:val="00BE07AC"/>
    <w:rsid w:val="00BE3D1D"/>
    <w:rsid w:val="00BE61E9"/>
    <w:rsid w:val="00BE776D"/>
    <w:rsid w:val="00BF0E37"/>
    <w:rsid w:val="00BF3443"/>
    <w:rsid w:val="00BF3984"/>
    <w:rsid w:val="00BF3D65"/>
    <w:rsid w:val="00BF3FDA"/>
    <w:rsid w:val="00BF70C2"/>
    <w:rsid w:val="00C00449"/>
    <w:rsid w:val="00C02944"/>
    <w:rsid w:val="00C03BF0"/>
    <w:rsid w:val="00C04285"/>
    <w:rsid w:val="00C049A4"/>
    <w:rsid w:val="00C06B1C"/>
    <w:rsid w:val="00C07E01"/>
    <w:rsid w:val="00C10BAD"/>
    <w:rsid w:val="00C10FEC"/>
    <w:rsid w:val="00C15A7D"/>
    <w:rsid w:val="00C1623A"/>
    <w:rsid w:val="00C16C90"/>
    <w:rsid w:val="00C212D6"/>
    <w:rsid w:val="00C22CE0"/>
    <w:rsid w:val="00C22F5F"/>
    <w:rsid w:val="00C249D0"/>
    <w:rsid w:val="00C250A1"/>
    <w:rsid w:val="00C31BBE"/>
    <w:rsid w:val="00C33B4E"/>
    <w:rsid w:val="00C42ED2"/>
    <w:rsid w:val="00C4719E"/>
    <w:rsid w:val="00C47EC1"/>
    <w:rsid w:val="00C502EC"/>
    <w:rsid w:val="00C5325F"/>
    <w:rsid w:val="00C5332F"/>
    <w:rsid w:val="00C54E36"/>
    <w:rsid w:val="00C56A9F"/>
    <w:rsid w:val="00C576E4"/>
    <w:rsid w:val="00C601D5"/>
    <w:rsid w:val="00C60487"/>
    <w:rsid w:val="00C619B7"/>
    <w:rsid w:val="00C655CE"/>
    <w:rsid w:val="00C71F44"/>
    <w:rsid w:val="00C731F1"/>
    <w:rsid w:val="00C74931"/>
    <w:rsid w:val="00C77563"/>
    <w:rsid w:val="00C805DB"/>
    <w:rsid w:val="00C80FF0"/>
    <w:rsid w:val="00C81500"/>
    <w:rsid w:val="00C835B9"/>
    <w:rsid w:val="00C86981"/>
    <w:rsid w:val="00CA2B09"/>
    <w:rsid w:val="00CA3644"/>
    <w:rsid w:val="00CA3736"/>
    <w:rsid w:val="00CA6D8F"/>
    <w:rsid w:val="00CB0690"/>
    <w:rsid w:val="00CB0F3A"/>
    <w:rsid w:val="00CB2326"/>
    <w:rsid w:val="00CB2557"/>
    <w:rsid w:val="00CB2F0E"/>
    <w:rsid w:val="00CB2F27"/>
    <w:rsid w:val="00CB46F7"/>
    <w:rsid w:val="00CB4A93"/>
    <w:rsid w:val="00CC0186"/>
    <w:rsid w:val="00CC0376"/>
    <w:rsid w:val="00CC125F"/>
    <w:rsid w:val="00CC253F"/>
    <w:rsid w:val="00CC2969"/>
    <w:rsid w:val="00CC474B"/>
    <w:rsid w:val="00CC4FD8"/>
    <w:rsid w:val="00CD0F8B"/>
    <w:rsid w:val="00CD5874"/>
    <w:rsid w:val="00CD5EF9"/>
    <w:rsid w:val="00CD6772"/>
    <w:rsid w:val="00CD72E6"/>
    <w:rsid w:val="00CD7B2F"/>
    <w:rsid w:val="00CE05D7"/>
    <w:rsid w:val="00CE195B"/>
    <w:rsid w:val="00CE2260"/>
    <w:rsid w:val="00CE38F7"/>
    <w:rsid w:val="00CE3933"/>
    <w:rsid w:val="00CE3D4B"/>
    <w:rsid w:val="00CE7494"/>
    <w:rsid w:val="00CF2FB1"/>
    <w:rsid w:val="00CF4182"/>
    <w:rsid w:val="00CF44DA"/>
    <w:rsid w:val="00CF5817"/>
    <w:rsid w:val="00CF6538"/>
    <w:rsid w:val="00D01B97"/>
    <w:rsid w:val="00D02F01"/>
    <w:rsid w:val="00D04B91"/>
    <w:rsid w:val="00D07957"/>
    <w:rsid w:val="00D07FAF"/>
    <w:rsid w:val="00D14817"/>
    <w:rsid w:val="00D15775"/>
    <w:rsid w:val="00D15931"/>
    <w:rsid w:val="00D16F04"/>
    <w:rsid w:val="00D17054"/>
    <w:rsid w:val="00D17CB4"/>
    <w:rsid w:val="00D23016"/>
    <w:rsid w:val="00D269E8"/>
    <w:rsid w:val="00D32E95"/>
    <w:rsid w:val="00D330B6"/>
    <w:rsid w:val="00D37A08"/>
    <w:rsid w:val="00D42789"/>
    <w:rsid w:val="00D452EA"/>
    <w:rsid w:val="00D46D39"/>
    <w:rsid w:val="00D4742A"/>
    <w:rsid w:val="00D5087F"/>
    <w:rsid w:val="00D51260"/>
    <w:rsid w:val="00D521D7"/>
    <w:rsid w:val="00D5654E"/>
    <w:rsid w:val="00D57BF0"/>
    <w:rsid w:val="00D6165D"/>
    <w:rsid w:val="00D632A7"/>
    <w:rsid w:val="00D6355E"/>
    <w:rsid w:val="00D641C9"/>
    <w:rsid w:val="00D72454"/>
    <w:rsid w:val="00D72D29"/>
    <w:rsid w:val="00D72DED"/>
    <w:rsid w:val="00D73459"/>
    <w:rsid w:val="00D74B5F"/>
    <w:rsid w:val="00D752D1"/>
    <w:rsid w:val="00D75704"/>
    <w:rsid w:val="00D76660"/>
    <w:rsid w:val="00D77644"/>
    <w:rsid w:val="00D81AA5"/>
    <w:rsid w:val="00D829EA"/>
    <w:rsid w:val="00D83346"/>
    <w:rsid w:val="00D84859"/>
    <w:rsid w:val="00D85A4E"/>
    <w:rsid w:val="00D87C4E"/>
    <w:rsid w:val="00D902D2"/>
    <w:rsid w:val="00D93D68"/>
    <w:rsid w:val="00D94D4D"/>
    <w:rsid w:val="00D96ABC"/>
    <w:rsid w:val="00DA508D"/>
    <w:rsid w:val="00DA5EA2"/>
    <w:rsid w:val="00DA68F6"/>
    <w:rsid w:val="00DA7CB1"/>
    <w:rsid w:val="00DB15C0"/>
    <w:rsid w:val="00DB2909"/>
    <w:rsid w:val="00DB3EAE"/>
    <w:rsid w:val="00DB43AB"/>
    <w:rsid w:val="00DB45CA"/>
    <w:rsid w:val="00DB5DBF"/>
    <w:rsid w:val="00DB6CB9"/>
    <w:rsid w:val="00DB7614"/>
    <w:rsid w:val="00DC13CA"/>
    <w:rsid w:val="00DC5328"/>
    <w:rsid w:val="00DC60FE"/>
    <w:rsid w:val="00DD1F3B"/>
    <w:rsid w:val="00DD41E8"/>
    <w:rsid w:val="00DD4731"/>
    <w:rsid w:val="00DD58FC"/>
    <w:rsid w:val="00DD6CAD"/>
    <w:rsid w:val="00DE1FB2"/>
    <w:rsid w:val="00DE25EF"/>
    <w:rsid w:val="00DE4E7C"/>
    <w:rsid w:val="00DF2F0E"/>
    <w:rsid w:val="00DF3780"/>
    <w:rsid w:val="00DF3810"/>
    <w:rsid w:val="00DF4271"/>
    <w:rsid w:val="00DF7E02"/>
    <w:rsid w:val="00E00336"/>
    <w:rsid w:val="00E01640"/>
    <w:rsid w:val="00E028FB"/>
    <w:rsid w:val="00E04294"/>
    <w:rsid w:val="00E057CE"/>
    <w:rsid w:val="00E1086B"/>
    <w:rsid w:val="00E1099A"/>
    <w:rsid w:val="00E14E25"/>
    <w:rsid w:val="00E14E6F"/>
    <w:rsid w:val="00E15315"/>
    <w:rsid w:val="00E169A6"/>
    <w:rsid w:val="00E16D79"/>
    <w:rsid w:val="00E1739D"/>
    <w:rsid w:val="00E17B34"/>
    <w:rsid w:val="00E203A2"/>
    <w:rsid w:val="00E24D1C"/>
    <w:rsid w:val="00E31154"/>
    <w:rsid w:val="00E34387"/>
    <w:rsid w:val="00E35EC6"/>
    <w:rsid w:val="00E40409"/>
    <w:rsid w:val="00E471B8"/>
    <w:rsid w:val="00E50D77"/>
    <w:rsid w:val="00E52693"/>
    <w:rsid w:val="00E533A2"/>
    <w:rsid w:val="00E57623"/>
    <w:rsid w:val="00E57919"/>
    <w:rsid w:val="00E57A16"/>
    <w:rsid w:val="00E60220"/>
    <w:rsid w:val="00E62D7C"/>
    <w:rsid w:val="00E70F4B"/>
    <w:rsid w:val="00E716C2"/>
    <w:rsid w:val="00E763DF"/>
    <w:rsid w:val="00E81E31"/>
    <w:rsid w:val="00E82796"/>
    <w:rsid w:val="00E83651"/>
    <w:rsid w:val="00E8394C"/>
    <w:rsid w:val="00E86A26"/>
    <w:rsid w:val="00E87495"/>
    <w:rsid w:val="00E9107C"/>
    <w:rsid w:val="00E91548"/>
    <w:rsid w:val="00E91C25"/>
    <w:rsid w:val="00E94D87"/>
    <w:rsid w:val="00E95D19"/>
    <w:rsid w:val="00E967E5"/>
    <w:rsid w:val="00EA3A5A"/>
    <w:rsid w:val="00EB0045"/>
    <w:rsid w:val="00EB0B03"/>
    <w:rsid w:val="00EB0BF2"/>
    <w:rsid w:val="00EB10F1"/>
    <w:rsid w:val="00EB2D31"/>
    <w:rsid w:val="00EB3E71"/>
    <w:rsid w:val="00EB4736"/>
    <w:rsid w:val="00EB548A"/>
    <w:rsid w:val="00EB6A02"/>
    <w:rsid w:val="00EB6A10"/>
    <w:rsid w:val="00EB7B8B"/>
    <w:rsid w:val="00EC0404"/>
    <w:rsid w:val="00EC1E27"/>
    <w:rsid w:val="00EC3E45"/>
    <w:rsid w:val="00EC5F41"/>
    <w:rsid w:val="00EC6563"/>
    <w:rsid w:val="00EC7B29"/>
    <w:rsid w:val="00ED1DC4"/>
    <w:rsid w:val="00ED4472"/>
    <w:rsid w:val="00ED4BDF"/>
    <w:rsid w:val="00ED6BD1"/>
    <w:rsid w:val="00ED7A60"/>
    <w:rsid w:val="00EE1D4E"/>
    <w:rsid w:val="00EE32FA"/>
    <w:rsid w:val="00EE3406"/>
    <w:rsid w:val="00EE4FD1"/>
    <w:rsid w:val="00EF3ABC"/>
    <w:rsid w:val="00EF6D62"/>
    <w:rsid w:val="00EF7ADB"/>
    <w:rsid w:val="00F01504"/>
    <w:rsid w:val="00F01E0F"/>
    <w:rsid w:val="00F01EBA"/>
    <w:rsid w:val="00F03F5F"/>
    <w:rsid w:val="00F042DE"/>
    <w:rsid w:val="00F04458"/>
    <w:rsid w:val="00F06878"/>
    <w:rsid w:val="00F12CB1"/>
    <w:rsid w:val="00F136B7"/>
    <w:rsid w:val="00F13800"/>
    <w:rsid w:val="00F14B97"/>
    <w:rsid w:val="00F15186"/>
    <w:rsid w:val="00F15484"/>
    <w:rsid w:val="00F16F45"/>
    <w:rsid w:val="00F2061A"/>
    <w:rsid w:val="00F211AF"/>
    <w:rsid w:val="00F220E5"/>
    <w:rsid w:val="00F247DD"/>
    <w:rsid w:val="00F24BF1"/>
    <w:rsid w:val="00F26CC8"/>
    <w:rsid w:val="00F26DCB"/>
    <w:rsid w:val="00F274A1"/>
    <w:rsid w:val="00F3247F"/>
    <w:rsid w:val="00F33140"/>
    <w:rsid w:val="00F36558"/>
    <w:rsid w:val="00F416A8"/>
    <w:rsid w:val="00F43728"/>
    <w:rsid w:val="00F44516"/>
    <w:rsid w:val="00F446E6"/>
    <w:rsid w:val="00F45695"/>
    <w:rsid w:val="00F46C4A"/>
    <w:rsid w:val="00F50F08"/>
    <w:rsid w:val="00F55071"/>
    <w:rsid w:val="00F55073"/>
    <w:rsid w:val="00F564FF"/>
    <w:rsid w:val="00F569B7"/>
    <w:rsid w:val="00F6105F"/>
    <w:rsid w:val="00F64A96"/>
    <w:rsid w:val="00F659B2"/>
    <w:rsid w:val="00F66F81"/>
    <w:rsid w:val="00F6776A"/>
    <w:rsid w:val="00F73189"/>
    <w:rsid w:val="00F74C87"/>
    <w:rsid w:val="00F76620"/>
    <w:rsid w:val="00F76E62"/>
    <w:rsid w:val="00F83068"/>
    <w:rsid w:val="00F85EC6"/>
    <w:rsid w:val="00F86775"/>
    <w:rsid w:val="00F91ADF"/>
    <w:rsid w:val="00F922EA"/>
    <w:rsid w:val="00F92385"/>
    <w:rsid w:val="00F93B51"/>
    <w:rsid w:val="00F94443"/>
    <w:rsid w:val="00FA4D4F"/>
    <w:rsid w:val="00FA756F"/>
    <w:rsid w:val="00FA78BC"/>
    <w:rsid w:val="00FB0F3C"/>
    <w:rsid w:val="00FB2682"/>
    <w:rsid w:val="00FB5695"/>
    <w:rsid w:val="00FB5869"/>
    <w:rsid w:val="00FB78F2"/>
    <w:rsid w:val="00FC0073"/>
    <w:rsid w:val="00FC07CC"/>
    <w:rsid w:val="00FC0B02"/>
    <w:rsid w:val="00FC110E"/>
    <w:rsid w:val="00FC1A0F"/>
    <w:rsid w:val="00FC1AFF"/>
    <w:rsid w:val="00FC47DA"/>
    <w:rsid w:val="00FC4BA9"/>
    <w:rsid w:val="00FC5072"/>
    <w:rsid w:val="00FC5F1B"/>
    <w:rsid w:val="00FC7E92"/>
    <w:rsid w:val="00FD05DE"/>
    <w:rsid w:val="00FD3594"/>
    <w:rsid w:val="00FD6A6D"/>
    <w:rsid w:val="00FD6AE7"/>
    <w:rsid w:val="00FE1812"/>
    <w:rsid w:val="00FE2F2C"/>
    <w:rsid w:val="00FE4D11"/>
    <w:rsid w:val="00FE5181"/>
    <w:rsid w:val="00FE57EE"/>
    <w:rsid w:val="00FE7D23"/>
    <w:rsid w:val="00FF0657"/>
    <w:rsid w:val="00FF084C"/>
    <w:rsid w:val="00FF0CF8"/>
    <w:rsid w:val="00FF2C1B"/>
    <w:rsid w:val="00FF7134"/>
    <w:rsid w:val="00FF7141"/>
    <w:rsid w:val="00FF73B5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2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022E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203D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203D3"/>
    <w:pPr>
      <w:keepNext/>
      <w:spacing w:before="240" w:after="60"/>
      <w:ind w:firstLine="0"/>
      <w:jc w:val="left"/>
      <w:outlineLvl w:val="3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2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203D3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locked/>
    <w:rsid w:val="003203D3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F86775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rsid w:val="00A27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2766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A276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2766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rsid w:val="00A276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2766F"/>
    <w:rPr>
      <w:rFonts w:cs="Times New Roman"/>
      <w:sz w:val="28"/>
      <w:szCs w:val="28"/>
      <w:lang w:eastAsia="en-US"/>
    </w:rPr>
  </w:style>
  <w:style w:type="character" w:styleId="aa">
    <w:name w:val="Placeholder Text"/>
    <w:uiPriority w:val="99"/>
    <w:semiHidden/>
    <w:rsid w:val="00DB3EAE"/>
    <w:rPr>
      <w:rFonts w:cs="Times New Roman"/>
      <w:color w:val="808080"/>
    </w:rPr>
  </w:style>
  <w:style w:type="character" w:customStyle="1" w:styleId="ab">
    <w:name w:val="Основной текст Знак"/>
    <w:link w:val="ac"/>
    <w:uiPriority w:val="99"/>
    <w:locked/>
    <w:rsid w:val="00EB0045"/>
    <w:rPr>
      <w:rFonts w:ascii="Arial" w:hAnsi="Arial" w:cs="Arial"/>
      <w:spacing w:val="6"/>
      <w:sz w:val="28"/>
      <w:szCs w:val="28"/>
    </w:rPr>
  </w:style>
  <w:style w:type="paragraph" w:styleId="ac">
    <w:name w:val="Body Text"/>
    <w:basedOn w:val="a"/>
    <w:link w:val="ab"/>
    <w:uiPriority w:val="99"/>
    <w:rsid w:val="00EB0045"/>
    <w:pPr>
      <w:autoSpaceDE w:val="0"/>
      <w:autoSpaceDN w:val="0"/>
      <w:ind w:firstLine="0"/>
    </w:pPr>
    <w:rPr>
      <w:rFonts w:ascii="Arial" w:hAnsi="Arial" w:cs="Arial"/>
      <w:spacing w:val="6"/>
      <w:lang w:eastAsia="ru-RU"/>
    </w:rPr>
  </w:style>
  <w:style w:type="character" w:customStyle="1" w:styleId="BodyTextChar1">
    <w:name w:val="Body Text Char1"/>
    <w:uiPriority w:val="99"/>
    <w:semiHidden/>
    <w:locked/>
    <w:rsid w:val="000427DF"/>
    <w:rPr>
      <w:rFonts w:cs="Times New Roman"/>
      <w:sz w:val="28"/>
      <w:szCs w:val="28"/>
      <w:lang w:eastAsia="en-US"/>
    </w:rPr>
  </w:style>
  <w:style w:type="character" w:customStyle="1" w:styleId="11">
    <w:name w:val="Основной текст Знак1"/>
    <w:uiPriority w:val="99"/>
    <w:semiHidden/>
    <w:rsid w:val="00EB0045"/>
    <w:rPr>
      <w:rFonts w:cs="Times New Roman"/>
      <w:sz w:val="28"/>
      <w:szCs w:val="28"/>
      <w:lang w:eastAsia="en-US"/>
    </w:rPr>
  </w:style>
  <w:style w:type="character" w:customStyle="1" w:styleId="ad">
    <w:name w:val="Гипертекстовая ссылка"/>
    <w:uiPriority w:val="99"/>
    <w:rsid w:val="008643E6"/>
    <w:rPr>
      <w:rFonts w:cs="Times New Roman"/>
      <w:color w:val="106BBE"/>
    </w:rPr>
  </w:style>
  <w:style w:type="paragraph" w:styleId="ae">
    <w:name w:val="List Paragraph"/>
    <w:basedOn w:val="a"/>
    <w:uiPriority w:val="1"/>
    <w:qFormat/>
    <w:rsid w:val="00FA78BC"/>
    <w:pPr>
      <w:ind w:left="720"/>
      <w:contextualSpacing/>
    </w:pPr>
  </w:style>
  <w:style w:type="table" w:styleId="af">
    <w:name w:val="Table Grid"/>
    <w:basedOn w:val="a1"/>
    <w:uiPriority w:val="59"/>
    <w:rsid w:val="003326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3A7BF6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2B46FB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locked/>
    <w:rsid w:val="002B46FB"/>
    <w:rPr>
      <w:rFonts w:eastAsia="Times New Roman" w:cs="Times New Roman"/>
    </w:rPr>
  </w:style>
  <w:style w:type="character" w:styleId="af3">
    <w:name w:val="footnote reference"/>
    <w:uiPriority w:val="99"/>
    <w:rsid w:val="002B46FB"/>
    <w:rPr>
      <w:rFonts w:cs="Times New Roman"/>
      <w:vertAlign w:val="superscript"/>
    </w:rPr>
  </w:style>
  <w:style w:type="character" w:styleId="af4">
    <w:name w:val="Strong"/>
    <w:uiPriority w:val="99"/>
    <w:qFormat/>
    <w:rsid w:val="00726A4F"/>
    <w:rPr>
      <w:rFonts w:cs="Times New Roman"/>
      <w:b/>
      <w:bCs/>
    </w:rPr>
  </w:style>
  <w:style w:type="character" w:customStyle="1" w:styleId="HTML">
    <w:name w:val="Стандартный HTML Знак"/>
    <w:link w:val="HTML0"/>
    <w:uiPriority w:val="99"/>
    <w:locked/>
    <w:rsid w:val="003203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32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0427DF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3203D3"/>
    <w:rPr>
      <w:rFonts w:ascii="Consolas" w:hAnsi="Consolas" w:cs="Times New Roman"/>
      <w:lang w:eastAsia="en-US"/>
    </w:rPr>
  </w:style>
  <w:style w:type="paragraph" w:styleId="af5">
    <w:name w:val="Normal (Web)"/>
    <w:basedOn w:val="a"/>
    <w:uiPriority w:val="99"/>
    <w:rsid w:val="003203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Название Знак"/>
    <w:link w:val="af7"/>
    <w:uiPriority w:val="99"/>
    <w:locked/>
    <w:rsid w:val="003203D3"/>
    <w:rPr>
      <w:rFonts w:cs="Times New Roman"/>
      <w:b/>
      <w:bCs/>
      <w:sz w:val="24"/>
      <w:szCs w:val="24"/>
    </w:rPr>
  </w:style>
  <w:style w:type="paragraph" w:styleId="af7">
    <w:name w:val="Title"/>
    <w:basedOn w:val="a"/>
    <w:link w:val="af6"/>
    <w:uiPriority w:val="99"/>
    <w:qFormat/>
    <w:rsid w:val="003203D3"/>
    <w:pPr>
      <w:widowControl w:val="0"/>
      <w:autoSpaceDE w:val="0"/>
      <w:autoSpaceDN w:val="0"/>
      <w:ind w:firstLine="0"/>
      <w:jc w:val="center"/>
    </w:pPr>
    <w:rPr>
      <w:b/>
      <w:bCs/>
      <w:sz w:val="24"/>
      <w:szCs w:val="24"/>
      <w:lang w:eastAsia="ru-RU"/>
    </w:rPr>
  </w:style>
  <w:style w:type="character" w:customStyle="1" w:styleId="TitleChar1">
    <w:name w:val="Title Char1"/>
    <w:uiPriority w:val="99"/>
    <w:locked/>
    <w:rsid w:val="000427D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uiPriority w:val="99"/>
    <w:rsid w:val="003203D3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8">
    <w:name w:val="Подзаголовок Знак"/>
    <w:link w:val="af9"/>
    <w:uiPriority w:val="99"/>
    <w:locked/>
    <w:rsid w:val="003203D3"/>
    <w:rPr>
      <w:rFonts w:cs="Times New Roman"/>
      <w:b/>
      <w:bCs/>
      <w:spacing w:val="2"/>
      <w:sz w:val="24"/>
      <w:szCs w:val="24"/>
    </w:rPr>
  </w:style>
  <w:style w:type="paragraph" w:styleId="af9">
    <w:name w:val="Subtitle"/>
    <w:basedOn w:val="a"/>
    <w:link w:val="af8"/>
    <w:uiPriority w:val="99"/>
    <w:qFormat/>
    <w:rsid w:val="003203D3"/>
    <w:pPr>
      <w:widowControl w:val="0"/>
      <w:autoSpaceDE w:val="0"/>
      <w:autoSpaceDN w:val="0"/>
      <w:ind w:firstLine="0"/>
      <w:jc w:val="center"/>
    </w:pPr>
    <w:rPr>
      <w:b/>
      <w:bCs/>
      <w:spacing w:val="2"/>
      <w:sz w:val="24"/>
      <w:szCs w:val="24"/>
      <w:lang w:eastAsia="ru-RU"/>
    </w:rPr>
  </w:style>
  <w:style w:type="character" w:customStyle="1" w:styleId="SubtitleChar1">
    <w:name w:val="Subtitle Char1"/>
    <w:uiPriority w:val="99"/>
    <w:locked/>
    <w:rsid w:val="000427DF"/>
    <w:rPr>
      <w:rFonts w:ascii="Cambria" w:hAnsi="Cambria" w:cs="Times New Roman"/>
      <w:sz w:val="24"/>
      <w:szCs w:val="24"/>
      <w:lang w:eastAsia="en-US"/>
    </w:rPr>
  </w:style>
  <w:style w:type="character" w:customStyle="1" w:styleId="13">
    <w:name w:val="Подзаголовок Знак1"/>
    <w:uiPriority w:val="99"/>
    <w:rsid w:val="003203D3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ext3cl">
    <w:name w:val="text3cl"/>
    <w:basedOn w:val="a"/>
    <w:uiPriority w:val="99"/>
    <w:rsid w:val="003203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203D3"/>
    <w:rPr>
      <w:rFonts w:ascii="Times New Roman" w:hAnsi="Times New Roman" w:cs="Times New Roman"/>
    </w:rPr>
  </w:style>
  <w:style w:type="character" w:customStyle="1" w:styleId="afa">
    <w:name w:val="Цветовое выделение"/>
    <w:uiPriority w:val="99"/>
    <w:rsid w:val="003203D3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3203D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paragraph" w:styleId="afc">
    <w:name w:val="No Spacing"/>
    <w:link w:val="afd"/>
    <w:uiPriority w:val="99"/>
    <w:qFormat/>
    <w:rsid w:val="003203D3"/>
    <w:rPr>
      <w:rFonts w:ascii="Calibri" w:eastAsia="Times New Roman" w:hAnsi="Calibri" w:cs="Calibri"/>
      <w:sz w:val="22"/>
      <w:szCs w:val="22"/>
    </w:rPr>
  </w:style>
  <w:style w:type="paragraph" w:customStyle="1" w:styleId="Pro-Tab">
    <w:name w:val="Pro-Tab"/>
    <w:basedOn w:val="a"/>
    <w:uiPriority w:val="99"/>
    <w:rsid w:val="003203D3"/>
    <w:pPr>
      <w:spacing w:before="40" w:after="40"/>
      <w:ind w:firstLine="0"/>
      <w:jc w:val="left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3203D3"/>
    <w:pPr>
      <w:spacing w:before="120" w:line="288" w:lineRule="auto"/>
      <w:ind w:left="1134" w:firstLine="0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Pro-TabName">
    <w:name w:val="Pro-Tab Name"/>
    <w:basedOn w:val="a"/>
    <w:uiPriority w:val="99"/>
    <w:rsid w:val="003203D3"/>
    <w:pPr>
      <w:keepNext/>
      <w:spacing w:before="240" w:after="120"/>
      <w:ind w:firstLine="0"/>
      <w:jc w:val="left"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3203D3"/>
    <w:rPr>
      <w:rFonts w:ascii="Georgia" w:hAnsi="Georgia" w:cs="Times New Roman"/>
      <w:sz w:val="24"/>
      <w:szCs w:val="24"/>
    </w:rPr>
  </w:style>
  <w:style w:type="paragraph" w:customStyle="1" w:styleId="Pro-List2">
    <w:name w:val="Pro-List #2"/>
    <w:basedOn w:val="a"/>
    <w:link w:val="Pro-List20"/>
    <w:uiPriority w:val="99"/>
    <w:rsid w:val="003203D3"/>
    <w:pPr>
      <w:tabs>
        <w:tab w:val="left" w:pos="2040"/>
      </w:tabs>
      <w:spacing w:before="180" w:line="288" w:lineRule="auto"/>
      <w:ind w:left="2040" w:hanging="480"/>
    </w:pPr>
    <w:rPr>
      <w:rFonts w:ascii="Georgia" w:eastAsia="SimSun" w:hAnsi="Georgia" w:cs="Georgia"/>
      <w:sz w:val="20"/>
      <w:szCs w:val="20"/>
      <w:lang w:eastAsia="ru-RU"/>
    </w:rPr>
  </w:style>
  <w:style w:type="character" w:customStyle="1" w:styleId="Pro-List20">
    <w:name w:val="Pro-List #2 Знак"/>
    <w:link w:val="Pro-List2"/>
    <w:uiPriority w:val="99"/>
    <w:locked/>
    <w:rsid w:val="003203D3"/>
    <w:rPr>
      <w:rFonts w:ascii="Georgia" w:eastAsia="SimSun" w:hAnsi="Georgia" w:cs="Georgia"/>
    </w:rPr>
  </w:style>
  <w:style w:type="paragraph" w:customStyle="1" w:styleId="Pro-List1">
    <w:name w:val="Pro-List #1"/>
    <w:basedOn w:val="Pro-Gramma"/>
    <w:uiPriority w:val="99"/>
    <w:rsid w:val="003203D3"/>
    <w:pPr>
      <w:tabs>
        <w:tab w:val="left" w:pos="1134"/>
      </w:tabs>
      <w:spacing w:before="180"/>
      <w:ind w:hanging="567"/>
    </w:pPr>
  </w:style>
  <w:style w:type="paragraph" w:customStyle="1" w:styleId="Default">
    <w:name w:val="Default"/>
    <w:uiPriority w:val="99"/>
    <w:rsid w:val="003203D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3203D3"/>
    <w:pPr>
      <w:suppressLineNumbers/>
      <w:tabs>
        <w:tab w:val="left" w:pos="708"/>
      </w:tabs>
      <w:suppressAutoHyphens/>
      <w:spacing w:line="100" w:lineRule="atLeast"/>
      <w:ind w:firstLine="0"/>
      <w:jc w:val="left"/>
    </w:pPr>
    <w:rPr>
      <w:rFonts w:eastAsia="Times New Roman"/>
      <w:color w:val="00000A"/>
      <w:kern w:val="1"/>
      <w:sz w:val="24"/>
      <w:szCs w:val="24"/>
      <w:lang w:eastAsia="hi-IN" w:bidi="hi-IN"/>
    </w:rPr>
  </w:style>
  <w:style w:type="paragraph" w:customStyle="1" w:styleId="aff">
    <w:name w:val="Знак Знак Знак Знак Знак Знак"/>
    <w:basedOn w:val="a"/>
    <w:uiPriority w:val="99"/>
    <w:rsid w:val="003203D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character" w:styleId="aff0">
    <w:name w:val="Emphasis"/>
    <w:uiPriority w:val="99"/>
    <w:qFormat/>
    <w:rsid w:val="003203D3"/>
    <w:rPr>
      <w:rFonts w:cs="Times New Roman"/>
      <w:i/>
      <w:iCs/>
    </w:rPr>
  </w:style>
  <w:style w:type="character" w:customStyle="1" w:styleId="afd">
    <w:name w:val="Без интервала Знак"/>
    <w:link w:val="afc"/>
    <w:uiPriority w:val="99"/>
    <w:locked/>
    <w:rsid w:val="00FF084C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110">
    <w:name w:val="Основной текст + 11"/>
    <w:aliases w:val="5 pt"/>
    <w:uiPriority w:val="99"/>
    <w:rsid w:val="00B2575C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14">
    <w:name w:val="Основной текст1"/>
    <w:basedOn w:val="a"/>
    <w:uiPriority w:val="99"/>
    <w:rsid w:val="00B2575C"/>
    <w:pPr>
      <w:widowControl w:val="0"/>
      <w:shd w:val="clear" w:color="auto" w:fill="FFFFFF"/>
      <w:suppressAutoHyphens/>
      <w:spacing w:after="60" w:line="240" w:lineRule="atLeast"/>
      <w:ind w:firstLine="0"/>
    </w:pPr>
    <w:rPr>
      <w:rFonts w:eastAsia="SimSun" w:cs="Mangal"/>
      <w:kern w:val="1"/>
      <w:sz w:val="27"/>
      <w:szCs w:val="27"/>
      <w:lang w:eastAsia="hi-IN" w:bidi="hi-IN"/>
    </w:rPr>
  </w:style>
  <w:style w:type="character" w:customStyle="1" w:styleId="blk">
    <w:name w:val="blk"/>
    <w:uiPriority w:val="99"/>
    <w:rsid w:val="00AA74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tancinskoe-r8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+__+</dc:creator>
  <cp:keywords/>
  <dc:description/>
  <cp:lastModifiedBy>user</cp:lastModifiedBy>
  <cp:revision>5</cp:revision>
  <cp:lastPrinted>2024-05-29T07:38:00Z</cp:lastPrinted>
  <dcterms:created xsi:type="dcterms:W3CDTF">2023-05-03T01:18:00Z</dcterms:created>
  <dcterms:modified xsi:type="dcterms:W3CDTF">2024-05-29T07:41:00Z</dcterms:modified>
</cp:coreProperties>
</file>