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95" w:rsidRDefault="00F45695" w:rsidP="00E35EC6">
      <w:pPr>
        <w:pStyle w:val="ConsPlusTitle"/>
        <w:widowControl/>
        <w:jc w:val="center"/>
        <w:outlineLvl w:val="0"/>
      </w:pPr>
    </w:p>
    <w:p w:rsidR="00F45695" w:rsidRDefault="00F45695" w:rsidP="00E35EC6">
      <w:pPr>
        <w:pStyle w:val="ConsPlusTitle"/>
        <w:widowControl/>
        <w:jc w:val="center"/>
        <w:outlineLvl w:val="0"/>
      </w:pPr>
    </w:p>
    <w:p w:rsidR="00F45695" w:rsidRDefault="00F45695" w:rsidP="00E35EC6">
      <w:pPr>
        <w:pStyle w:val="ConsPlusTitle"/>
        <w:widowControl/>
        <w:jc w:val="center"/>
        <w:outlineLvl w:val="0"/>
      </w:pPr>
    </w:p>
    <w:tbl>
      <w:tblPr>
        <w:tblpPr w:leftFromText="180" w:rightFromText="180" w:vertAnchor="text" w:horzAnchor="margin" w:tblpXSpec="center" w:tblpY="40"/>
        <w:tblW w:w="10637" w:type="dxa"/>
        <w:tblLook w:val="00A0" w:firstRow="1" w:lastRow="0" w:firstColumn="1" w:lastColumn="0" w:noHBand="0" w:noVBand="0"/>
      </w:tblPr>
      <w:tblGrid>
        <w:gridCol w:w="10637"/>
      </w:tblGrid>
      <w:tr w:rsidR="00F45695" w:rsidRPr="00254931" w:rsidTr="003908E6">
        <w:trPr>
          <w:trHeight w:val="1559"/>
        </w:trPr>
        <w:tc>
          <w:tcPr>
            <w:tcW w:w="10637" w:type="dxa"/>
          </w:tcPr>
          <w:p w:rsidR="00F45695" w:rsidRDefault="00FC659C" w:rsidP="003908E6">
            <w:pP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7" o:spid="_x0000_i1025" type="#_x0000_t75" alt="герб- Прибайкалье" style="width:93.75pt;height:70.5pt;visibility:visible">
                  <v:imagedata r:id="rId8" o:title=""/>
                </v:shape>
              </w:pict>
            </w:r>
          </w:p>
          <w:tbl>
            <w:tblPr>
              <w:tblpPr w:leftFromText="180" w:rightFromText="180" w:vertAnchor="text" w:horzAnchor="margin" w:tblpY="40"/>
              <w:tblW w:w="10135" w:type="dxa"/>
              <w:tblBorders>
                <w:bottom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67"/>
              <w:gridCol w:w="5068"/>
            </w:tblGrid>
            <w:tr w:rsidR="00F45695" w:rsidRPr="00A81EAD" w:rsidTr="003908E6">
              <w:trPr>
                <w:trHeight w:val="1019"/>
              </w:trPr>
              <w:tc>
                <w:tcPr>
                  <w:tcW w:w="50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695" w:rsidRPr="004B3C81" w:rsidRDefault="00F45695" w:rsidP="00851C87">
                  <w:pPr>
                    <w:ind w:firstLine="312"/>
                    <w:jc w:val="center"/>
                    <w:rPr>
                      <w:b/>
                    </w:rPr>
                  </w:pPr>
                  <w:r w:rsidRPr="004B3C81">
                    <w:rPr>
                      <w:b/>
                    </w:rPr>
                    <w:t>Администрация</w:t>
                  </w:r>
                </w:p>
                <w:p w:rsidR="00F45695" w:rsidRPr="004B3C81" w:rsidRDefault="00F45695" w:rsidP="00851C87">
                  <w:pPr>
                    <w:ind w:firstLine="312"/>
                    <w:jc w:val="center"/>
                    <w:rPr>
                      <w:b/>
                    </w:rPr>
                  </w:pPr>
                  <w:r w:rsidRPr="004B3C81">
                    <w:rPr>
                      <w:b/>
                    </w:rPr>
                    <w:t>муниципального образования</w:t>
                  </w:r>
                </w:p>
                <w:p w:rsidR="00F45695" w:rsidRPr="004B3C81" w:rsidRDefault="00F45695" w:rsidP="00851C87">
                  <w:pPr>
                    <w:ind w:firstLine="0"/>
                    <w:jc w:val="center"/>
                    <w:rPr>
                      <w:b/>
                    </w:rPr>
                  </w:pPr>
                  <w:r w:rsidRPr="004B3C81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Итанцинское</w:t>
                  </w:r>
                  <w:r w:rsidRPr="004B3C81">
                    <w:rPr>
                      <w:b/>
                    </w:rPr>
                    <w:t>»</w:t>
                  </w:r>
                  <w:r>
                    <w:rPr>
                      <w:b/>
                    </w:rPr>
                    <w:t xml:space="preserve"> </w:t>
                  </w:r>
                  <w:r w:rsidRPr="004B3C81">
                    <w:rPr>
                      <w:b/>
                    </w:rPr>
                    <w:t>сельское поселение</w:t>
                  </w:r>
                </w:p>
              </w:tc>
              <w:tc>
                <w:tcPr>
                  <w:tcW w:w="50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695" w:rsidRPr="004B3C81" w:rsidRDefault="00F45695" w:rsidP="003908E6">
                  <w:pPr>
                    <w:jc w:val="center"/>
                    <w:rPr>
                      <w:b/>
                      <w:lang w:val="mn-MN"/>
                    </w:rPr>
                  </w:pPr>
                  <w:r w:rsidRPr="00A301F5">
                    <w:rPr>
                      <w:b/>
                      <w:lang w:val="mn-MN"/>
                    </w:rPr>
                    <w:t>Итанцын</w:t>
                  </w:r>
                  <w:r w:rsidRPr="004B3C81">
                    <w:rPr>
                      <w:b/>
                      <w:lang w:val="mn-MN"/>
                    </w:rPr>
                    <w:t xml:space="preserve"> сомоной</w:t>
                  </w:r>
                </w:p>
                <w:p w:rsidR="00F45695" w:rsidRPr="004B3C81" w:rsidRDefault="00F45695" w:rsidP="003908E6">
                  <w:pPr>
                    <w:jc w:val="center"/>
                    <w:rPr>
                      <w:b/>
                      <w:lang w:val="mn-MN"/>
                    </w:rPr>
                  </w:pPr>
                  <w:r w:rsidRPr="004B3C81">
                    <w:rPr>
                      <w:b/>
                      <w:lang w:val="mn-MN"/>
                    </w:rPr>
                    <w:t>нютагай засагай байгууламжын</w:t>
                  </w:r>
                </w:p>
                <w:p w:rsidR="00F45695" w:rsidRPr="00A81EAD" w:rsidRDefault="00F45695" w:rsidP="003908E6">
                  <w:pPr>
                    <w:jc w:val="center"/>
                    <w:rPr>
                      <w:b/>
                    </w:rPr>
                  </w:pPr>
                  <w:r w:rsidRPr="004B3C81">
                    <w:rPr>
                      <w:b/>
                      <w:lang w:val="mn-MN"/>
                    </w:rPr>
                    <w:t>Захиргаан</w:t>
                  </w:r>
                </w:p>
              </w:tc>
            </w:tr>
          </w:tbl>
          <w:p w:rsidR="00F45695" w:rsidRPr="00254931" w:rsidRDefault="00F45695" w:rsidP="003908E6">
            <w:pPr>
              <w:rPr>
                <w:b/>
                <w:color w:val="000000"/>
              </w:rPr>
            </w:pPr>
          </w:p>
        </w:tc>
      </w:tr>
    </w:tbl>
    <w:p w:rsidR="00F45695" w:rsidRDefault="00F45695" w:rsidP="00851C87">
      <w:pPr>
        <w:autoSpaceDE w:val="0"/>
        <w:autoSpaceDN w:val="0"/>
        <w:adjustRightInd w:val="0"/>
        <w:jc w:val="center"/>
        <w:rPr>
          <w:rFonts w:eastAsia="SimSun"/>
          <w:b/>
          <w:bCs/>
          <w:noProof/>
        </w:rPr>
      </w:pPr>
    </w:p>
    <w:p w:rsidR="00F45695" w:rsidRPr="00591A8C" w:rsidRDefault="00F45695" w:rsidP="00851C87">
      <w:pPr>
        <w:autoSpaceDE w:val="0"/>
        <w:autoSpaceDN w:val="0"/>
        <w:adjustRightInd w:val="0"/>
        <w:contextualSpacing/>
        <w:jc w:val="center"/>
      </w:pPr>
      <w:r>
        <w:rPr>
          <w:b/>
        </w:rPr>
        <w:t xml:space="preserve"> Постановление</w:t>
      </w:r>
    </w:p>
    <w:p w:rsidR="00F45695" w:rsidRDefault="00F45695" w:rsidP="00851C87">
      <w:pPr>
        <w:rPr>
          <w:b/>
          <w:bCs/>
        </w:rPr>
      </w:pPr>
    </w:p>
    <w:p w:rsidR="00F45695" w:rsidRDefault="00F45695" w:rsidP="00851C87">
      <w:pPr>
        <w:rPr>
          <w:b/>
        </w:rPr>
      </w:pPr>
    </w:p>
    <w:p w:rsidR="00F45695" w:rsidRPr="00851C87" w:rsidRDefault="006F0524" w:rsidP="002C0510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от 06 марта</w:t>
      </w:r>
      <w:r w:rsidR="002C0510">
        <w:rPr>
          <w:b/>
          <w:sz w:val="24"/>
          <w:szCs w:val="24"/>
        </w:rPr>
        <w:t xml:space="preserve"> 2024</w:t>
      </w:r>
      <w:r w:rsidR="00F45695" w:rsidRPr="00851C87">
        <w:rPr>
          <w:b/>
          <w:sz w:val="24"/>
          <w:szCs w:val="24"/>
        </w:rPr>
        <w:t xml:space="preserve"> года                         </w:t>
      </w:r>
      <w:r w:rsidR="00F45695">
        <w:rPr>
          <w:b/>
          <w:sz w:val="24"/>
          <w:szCs w:val="24"/>
        </w:rPr>
        <w:t xml:space="preserve">                    </w:t>
      </w:r>
      <w:r w:rsidR="00F45695" w:rsidRPr="00851C87">
        <w:rPr>
          <w:b/>
          <w:sz w:val="24"/>
          <w:szCs w:val="24"/>
        </w:rPr>
        <w:t xml:space="preserve">                         </w:t>
      </w:r>
      <w:r w:rsidR="002C0510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                 № 5/2</w:t>
      </w:r>
      <w:r w:rsidR="00F45695" w:rsidRPr="00851C87">
        <w:rPr>
          <w:b/>
          <w:sz w:val="24"/>
          <w:szCs w:val="24"/>
        </w:rPr>
        <w:t xml:space="preserve">          </w:t>
      </w:r>
    </w:p>
    <w:p w:rsidR="00F45695" w:rsidRDefault="00F45695" w:rsidP="00851C87">
      <w:pPr>
        <w:jc w:val="center"/>
        <w:rPr>
          <w:b/>
          <w:bCs/>
        </w:rPr>
      </w:pPr>
    </w:p>
    <w:p w:rsidR="00F45695" w:rsidRPr="00851C87" w:rsidRDefault="00F45695" w:rsidP="00851C87">
      <w:pPr>
        <w:jc w:val="center"/>
        <w:rPr>
          <w:b/>
          <w:bCs/>
          <w:sz w:val="24"/>
          <w:szCs w:val="24"/>
        </w:rPr>
      </w:pPr>
      <w:r w:rsidRPr="00851C87">
        <w:rPr>
          <w:b/>
          <w:bCs/>
          <w:sz w:val="24"/>
          <w:szCs w:val="24"/>
        </w:rPr>
        <w:t>с.</w:t>
      </w:r>
      <w:r>
        <w:rPr>
          <w:b/>
          <w:bCs/>
          <w:sz w:val="24"/>
          <w:szCs w:val="24"/>
        </w:rPr>
        <w:t xml:space="preserve"> </w:t>
      </w:r>
      <w:r w:rsidRPr="00851C87">
        <w:rPr>
          <w:b/>
          <w:bCs/>
          <w:sz w:val="24"/>
          <w:szCs w:val="24"/>
        </w:rPr>
        <w:t xml:space="preserve">Кома    </w:t>
      </w:r>
    </w:p>
    <w:p w:rsidR="002C0510" w:rsidRDefault="00F45695" w:rsidP="002C0510">
      <w:pPr>
        <w:tabs>
          <w:tab w:val="left" w:pos="2720"/>
        </w:tabs>
        <w:ind w:firstLine="0"/>
        <w:rPr>
          <w:b/>
        </w:rPr>
      </w:pPr>
      <w:r>
        <w:rPr>
          <w:b/>
        </w:rPr>
        <w:t xml:space="preserve">       </w:t>
      </w:r>
    </w:p>
    <w:p w:rsidR="00085A48" w:rsidRDefault="00085A48" w:rsidP="00085A48">
      <w:pPr>
        <w:shd w:val="clear" w:color="auto" w:fill="FFFFFF"/>
        <w:ind w:firstLine="0"/>
        <w:jc w:val="left"/>
        <w:rPr>
          <w:b/>
          <w:bCs/>
          <w:color w:val="000000"/>
          <w:sz w:val="24"/>
        </w:rPr>
      </w:pPr>
      <w:r w:rsidRPr="00085A48">
        <w:rPr>
          <w:b/>
          <w:bCs/>
          <w:color w:val="000000"/>
          <w:sz w:val="24"/>
        </w:rPr>
        <w:t xml:space="preserve">«О порядке подготовки населения в области пожарной </w:t>
      </w:r>
    </w:p>
    <w:p w:rsidR="00085A48" w:rsidRPr="00085A48" w:rsidRDefault="00085A48" w:rsidP="00085A48">
      <w:pPr>
        <w:shd w:val="clear" w:color="auto" w:fill="FFFFFF"/>
        <w:ind w:firstLine="0"/>
        <w:jc w:val="left"/>
        <w:rPr>
          <w:b/>
          <w:bCs/>
          <w:color w:val="000000"/>
          <w:sz w:val="24"/>
        </w:rPr>
      </w:pPr>
      <w:r w:rsidRPr="00085A48">
        <w:rPr>
          <w:b/>
          <w:bCs/>
          <w:color w:val="000000"/>
          <w:sz w:val="24"/>
        </w:rPr>
        <w:t xml:space="preserve">безопасности на территории муниципального образования </w:t>
      </w:r>
    </w:p>
    <w:p w:rsidR="00085A48" w:rsidRPr="00085A48" w:rsidRDefault="00085A48" w:rsidP="00085A48">
      <w:pPr>
        <w:shd w:val="clear" w:color="auto" w:fill="FFFFFF"/>
        <w:ind w:firstLine="0"/>
        <w:jc w:val="left"/>
        <w:rPr>
          <w:b/>
          <w:bCs/>
          <w:color w:val="000000"/>
          <w:sz w:val="24"/>
        </w:rPr>
      </w:pPr>
      <w:r w:rsidRPr="00085A48">
        <w:rPr>
          <w:b/>
          <w:bCs/>
          <w:color w:val="000000"/>
          <w:sz w:val="24"/>
        </w:rPr>
        <w:t>«</w:t>
      </w:r>
      <w:r>
        <w:rPr>
          <w:b/>
          <w:bCs/>
          <w:color w:val="000000"/>
          <w:sz w:val="24"/>
        </w:rPr>
        <w:t>Итанцинско</w:t>
      </w:r>
      <w:r w:rsidRPr="00085A48">
        <w:rPr>
          <w:b/>
          <w:bCs/>
          <w:color w:val="000000"/>
          <w:sz w:val="24"/>
        </w:rPr>
        <w:t>е» сельское поселение»</w:t>
      </w:r>
    </w:p>
    <w:p w:rsidR="00085A48" w:rsidRPr="00085A48" w:rsidRDefault="00085A48" w:rsidP="00085A48">
      <w:pPr>
        <w:shd w:val="clear" w:color="auto" w:fill="FFFFFF"/>
        <w:spacing w:line="276" w:lineRule="auto"/>
        <w:ind w:firstLine="0"/>
        <w:rPr>
          <w:color w:val="000000"/>
        </w:rPr>
      </w:pPr>
    </w:p>
    <w:p w:rsidR="00085A48" w:rsidRPr="00085A48" w:rsidRDefault="00085A48" w:rsidP="00085A48">
      <w:pPr>
        <w:shd w:val="clear" w:color="auto" w:fill="FFFFFF"/>
        <w:spacing w:line="276" w:lineRule="auto"/>
        <w:rPr>
          <w:b/>
          <w:color w:val="000000"/>
          <w:sz w:val="24"/>
        </w:rPr>
      </w:pPr>
      <w:r w:rsidRPr="00085A48">
        <w:rPr>
          <w:color w:val="000000"/>
          <w:sz w:val="24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085A48">
          <w:rPr>
            <w:color w:val="000000"/>
            <w:sz w:val="24"/>
          </w:rPr>
          <w:t>1994 г</w:t>
        </w:r>
      </w:smartTag>
      <w:r w:rsidRPr="00085A48">
        <w:rPr>
          <w:color w:val="000000"/>
          <w:sz w:val="24"/>
        </w:rPr>
        <w:t xml:space="preserve">. №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085A48">
          <w:rPr>
            <w:color w:val="000000"/>
            <w:sz w:val="24"/>
          </w:rPr>
          <w:t>2003 г</w:t>
        </w:r>
      </w:smartTag>
      <w:r w:rsidRPr="00085A48">
        <w:rPr>
          <w:color w:val="000000"/>
          <w:sz w:val="24"/>
        </w:rPr>
        <w:t>. №131-ФЗ «Об общих принципах организации местного с</w:t>
      </w:r>
      <w:r w:rsidRPr="00085A48">
        <w:rPr>
          <w:color w:val="000000"/>
          <w:sz w:val="24"/>
        </w:rPr>
        <w:t>а</w:t>
      </w:r>
      <w:r w:rsidRPr="00085A48">
        <w:rPr>
          <w:color w:val="000000"/>
          <w:sz w:val="24"/>
        </w:rPr>
        <w:t>моуправления в Российской Федерации», приказом МЧС России от 12.12.2007 № 645 «Об утве</w:t>
      </w:r>
      <w:r w:rsidRPr="00085A48">
        <w:rPr>
          <w:color w:val="000000"/>
          <w:sz w:val="24"/>
        </w:rPr>
        <w:t>р</w:t>
      </w:r>
      <w:r w:rsidRPr="00085A48">
        <w:rPr>
          <w:color w:val="000000"/>
          <w:sz w:val="24"/>
        </w:rPr>
        <w:t>ждении норм пожарной безопасности «Обучение мерам пожарной безопасности работников о</w:t>
      </w:r>
      <w:r w:rsidRPr="00085A48">
        <w:rPr>
          <w:color w:val="000000"/>
          <w:sz w:val="24"/>
        </w:rPr>
        <w:t>р</w:t>
      </w:r>
      <w:r w:rsidRPr="00085A48">
        <w:rPr>
          <w:color w:val="000000"/>
          <w:sz w:val="24"/>
        </w:rPr>
        <w:t>ганизаций», постановлением Правительства Российской Федерации от 25.04.2012 № 390 «О пр</w:t>
      </w:r>
      <w:r w:rsidRPr="00085A48">
        <w:rPr>
          <w:color w:val="000000"/>
          <w:sz w:val="24"/>
        </w:rPr>
        <w:t>о</w:t>
      </w:r>
      <w:r w:rsidRPr="00085A48">
        <w:rPr>
          <w:color w:val="000000"/>
          <w:sz w:val="24"/>
        </w:rPr>
        <w:t>тивопожарном режиме»</w:t>
      </w:r>
      <w:r w:rsidRPr="00085A48">
        <w:rPr>
          <w:rFonts w:eastAsia="Times New Roman"/>
          <w:color w:val="000000"/>
          <w:spacing w:val="1"/>
          <w:sz w:val="24"/>
        </w:rPr>
        <w:t xml:space="preserve">, </w:t>
      </w:r>
      <w:r w:rsidRPr="00085A48">
        <w:rPr>
          <w:color w:val="000000"/>
          <w:sz w:val="24"/>
        </w:rPr>
        <w:t>Уставом муниципального образования «Итанцинское» сельское посел</w:t>
      </w:r>
      <w:r w:rsidRPr="00085A48">
        <w:rPr>
          <w:color w:val="000000"/>
          <w:sz w:val="24"/>
        </w:rPr>
        <w:t>е</w:t>
      </w:r>
      <w:r w:rsidRPr="00085A48">
        <w:rPr>
          <w:color w:val="000000"/>
          <w:sz w:val="24"/>
        </w:rPr>
        <w:t>ние и в целях обеспечения пожарной безопасности на территории муниципального образования «Итанцинское» сельское поселение, администрация муниципального образования «Итанци</w:t>
      </w:r>
      <w:r w:rsidRPr="00085A48">
        <w:rPr>
          <w:color w:val="000000"/>
          <w:sz w:val="24"/>
        </w:rPr>
        <w:t>н</w:t>
      </w:r>
      <w:r w:rsidRPr="00085A48">
        <w:rPr>
          <w:color w:val="000000"/>
          <w:sz w:val="24"/>
        </w:rPr>
        <w:t xml:space="preserve">ское» сельское поселение </w:t>
      </w:r>
      <w:r w:rsidRPr="00085A48">
        <w:rPr>
          <w:b/>
          <w:color w:val="000000"/>
          <w:sz w:val="24"/>
        </w:rPr>
        <w:t>ПОСТАНОВЛЯЕТ:</w:t>
      </w:r>
    </w:p>
    <w:p w:rsidR="00085A48" w:rsidRPr="00085A48" w:rsidRDefault="00085A48" w:rsidP="00085A48">
      <w:pPr>
        <w:shd w:val="clear" w:color="auto" w:fill="FFFFFF"/>
        <w:rPr>
          <w:color w:val="000000"/>
          <w:sz w:val="24"/>
        </w:rPr>
      </w:pPr>
    </w:p>
    <w:p w:rsidR="00085A48" w:rsidRPr="00085A48" w:rsidRDefault="00085A48" w:rsidP="00085A48">
      <w:pPr>
        <w:shd w:val="clear" w:color="auto" w:fill="FFFFFF"/>
        <w:spacing w:line="276" w:lineRule="auto"/>
        <w:rPr>
          <w:color w:val="000000"/>
          <w:sz w:val="24"/>
        </w:rPr>
      </w:pPr>
      <w:r w:rsidRPr="00085A48">
        <w:rPr>
          <w:color w:val="000000"/>
          <w:sz w:val="24"/>
        </w:rPr>
        <w:t xml:space="preserve">1. Утвердить прилагаемый Порядок подготовки населения мерам пожарной безопасности на территории муниципального образования «Итанцинское» сельское поселение. </w:t>
      </w:r>
    </w:p>
    <w:p w:rsidR="00085A48" w:rsidRPr="00085A48" w:rsidRDefault="00085A48" w:rsidP="00085A48">
      <w:pPr>
        <w:spacing w:line="276" w:lineRule="auto"/>
        <w:rPr>
          <w:strike/>
          <w:color w:val="000000"/>
          <w:sz w:val="24"/>
        </w:rPr>
      </w:pPr>
      <w:r w:rsidRPr="00085A48">
        <w:rPr>
          <w:color w:val="000000"/>
          <w:sz w:val="24"/>
        </w:rPr>
        <w:t>2. Опубликовать (обнародовать) настоящее постановление путём размещения на инфо</w:t>
      </w:r>
      <w:r w:rsidRPr="00085A48">
        <w:rPr>
          <w:color w:val="000000"/>
          <w:sz w:val="24"/>
        </w:rPr>
        <w:t>р</w:t>
      </w:r>
      <w:r w:rsidRPr="00085A48">
        <w:rPr>
          <w:color w:val="000000"/>
          <w:sz w:val="24"/>
        </w:rPr>
        <w:t>мационном стенде в администрации муниципального образования «Итанцинское» сельское п</w:t>
      </w:r>
      <w:r w:rsidRPr="00085A48">
        <w:rPr>
          <w:color w:val="000000"/>
          <w:sz w:val="24"/>
        </w:rPr>
        <w:t>о</w:t>
      </w:r>
      <w:r w:rsidRPr="00085A48">
        <w:rPr>
          <w:color w:val="000000"/>
          <w:sz w:val="24"/>
        </w:rPr>
        <w:t>селение и на официальном сайте администрации муниципального образования «Итанцинское» сельское поселение в сети «Интернет».</w:t>
      </w:r>
    </w:p>
    <w:p w:rsidR="00085A48" w:rsidRPr="00085A48" w:rsidRDefault="00085A48" w:rsidP="00085A48">
      <w:pPr>
        <w:shd w:val="clear" w:color="auto" w:fill="FFFFFF"/>
        <w:spacing w:line="276" w:lineRule="auto"/>
        <w:rPr>
          <w:color w:val="000000"/>
          <w:sz w:val="24"/>
          <w:lang w:eastAsia="ru-RU"/>
        </w:rPr>
      </w:pPr>
      <w:r w:rsidRPr="00085A48">
        <w:rPr>
          <w:color w:val="000000"/>
          <w:sz w:val="24"/>
        </w:rPr>
        <w:t>3. Настоящее постановление вступает в силу с момента подписания.</w:t>
      </w:r>
    </w:p>
    <w:p w:rsidR="00085A48" w:rsidRPr="00085A48" w:rsidRDefault="00085A48" w:rsidP="00085A48">
      <w:pPr>
        <w:shd w:val="clear" w:color="auto" w:fill="FFFFFF"/>
        <w:spacing w:line="276" w:lineRule="auto"/>
        <w:rPr>
          <w:color w:val="000000"/>
          <w:sz w:val="24"/>
        </w:rPr>
      </w:pPr>
      <w:r w:rsidRPr="00085A48">
        <w:rPr>
          <w:color w:val="000000"/>
          <w:sz w:val="24"/>
        </w:rPr>
        <w:t>4. Контроль за исполнением настоящего постановления оставляю за собой.</w:t>
      </w:r>
    </w:p>
    <w:p w:rsidR="00085A48" w:rsidRPr="00085A48" w:rsidRDefault="00085A48" w:rsidP="00085A48">
      <w:pPr>
        <w:tabs>
          <w:tab w:val="left" w:pos="-3828"/>
        </w:tabs>
        <w:rPr>
          <w:rFonts w:eastAsia="Times New Roman"/>
          <w:color w:val="000000"/>
          <w:sz w:val="24"/>
          <w:szCs w:val="24"/>
        </w:rPr>
      </w:pPr>
      <w:r w:rsidRPr="00085A48">
        <w:rPr>
          <w:color w:val="000000"/>
          <w:sz w:val="24"/>
          <w:szCs w:val="24"/>
        </w:rPr>
        <w:t xml:space="preserve">     </w:t>
      </w:r>
    </w:p>
    <w:p w:rsidR="00085A48" w:rsidRPr="002C0510" w:rsidRDefault="00085A48" w:rsidP="00085A48">
      <w:pPr>
        <w:rPr>
          <w:color w:val="000000"/>
        </w:rPr>
      </w:pPr>
    </w:p>
    <w:p w:rsidR="00085A48" w:rsidRPr="002C0510" w:rsidRDefault="00085A48" w:rsidP="00085A48">
      <w:pPr>
        <w:tabs>
          <w:tab w:val="left" w:pos="-3828"/>
        </w:tabs>
        <w:ind w:firstLine="0"/>
        <w:rPr>
          <w:b/>
          <w:sz w:val="24"/>
          <w:szCs w:val="24"/>
        </w:rPr>
      </w:pPr>
      <w:r w:rsidRPr="002C0510">
        <w:rPr>
          <w:b/>
          <w:sz w:val="24"/>
          <w:szCs w:val="24"/>
        </w:rPr>
        <w:t>Глава муниципального образования</w:t>
      </w:r>
    </w:p>
    <w:p w:rsidR="00085A48" w:rsidRPr="00085A48" w:rsidRDefault="00085A48" w:rsidP="00085A48">
      <w:pPr>
        <w:tabs>
          <w:tab w:val="left" w:pos="-3828"/>
        </w:tabs>
        <w:ind w:firstLine="0"/>
        <w:rPr>
          <w:b/>
          <w:sz w:val="24"/>
          <w:szCs w:val="24"/>
        </w:rPr>
      </w:pPr>
      <w:r w:rsidRPr="002C051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Итанцинское</w:t>
      </w:r>
      <w:r w:rsidRPr="002C0510">
        <w:rPr>
          <w:b/>
          <w:sz w:val="24"/>
          <w:szCs w:val="24"/>
        </w:rPr>
        <w:t xml:space="preserve">» сельское поселение                                          </w:t>
      </w:r>
      <w:r>
        <w:rPr>
          <w:b/>
          <w:sz w:val="24"/>
          <w:szCs w:val="24"/>
        </w:rPr>
        <w:t xml:space="preserve">                                   Е.А. Мешкова</w:t>
      </w:r>
    </w:p>
    <w:p w:rsidR="00085A48" w:rsidRPr="00085A48" w:rsidRDefault="00085A48" w:rsidP="00085A48">
      <w:pPr>
        <w:tabs>
          <w:tab w:val="left" w:pos="-3828"/>
        </w:tabs>
        <w:rPr>
          <w:color w:val="000000"/>
          <w:szCs w:val="24"/>
        </w:rPr>
      </w:pPr>
      <w:r w:rsidRPr="00085A48">
        <w:rPr>
          <w:color w:val="000000"/>
          <w:sz w:val="24"/>
          <w:szCs w:val="24"/>
        </w:rPr>
        <w:br w:type="page"/>
      </w:r>
    </w:p>
    <w:p w:rsidR="00085A48" w:rsidRPr="00085A48" w:rsidRDefault="00085A48" w:rsidP="00085A48">
      <w:pPr>
        <w:autoSpaceDE w:val="0"/>
        <w:autoSpaceDN w:val="0"/>
        <w:adjustRightInd w:val="0"/>
        <w:ind w:left="4962"/>
        <w:jc w:val="right"/>
        <w:outlineLvl w:val="0"/>
        <w:rPr>
          <w:color w:val="000000"/>
          <w:sz w:val="20"/>
          <w:szCs w:val="22"/>
        </w:rPr>
      </w:pPr>
      <w:r w:rsidRPr="00085A48">
        <w:rPr>
          <w:color w:val="000000"/>
          <w:sz w:val="24"/>
        </w:rPr>
        <w:t>Утверждено</w:t>
      </w:r>
    </w:p>
    <w:p w:rsidR="00085A48" w:rsidRPr="00085A48" w:rsidRDefault="00085A48" w:rsidP="00085A48">
      <w:pPr>
        <w:autoSpaceDE w:val="0"/>
        <w:autoSpaceDN w:val="0"/>
        <w:adjustRightInd w:val="0"/>
        <w:ind w:left="4962"/>
        <w:jc w:val="right"/>
        <w:rPr>
          <w:color w:val="000000"/>
          <w:sz w:val="24"/>
        </w:rPr>
      </w:pPr>
      <w:r w:rsidRPr="00085A48">
        <w:rPr>
          <w:color w:val="000000"/>
          <w:sz w:val="24"/>
        </w:rPr>
        <w:t>постановлением муниципального образ</w:t>
      </w:r>
      <w:r w:rsidRPr="00085A48">
        <w:rPr>
          <w:color w:val="000000"/>
          <w:sz w:val="24"/>
        </w:rPr>
        <w:t>о</w:t>
      </w:r>
      <w:r w:rsidRPr="00085A48">
        <w:rPr>
          <w:color w:val="000000"/>
          <w:sz w:val="24"/>
        </w:rPr>
        <w:t xml:space="preserve">вания «Итанцинское» </w:t>
      </w:r>
    </w:p>
    <w:p w:rsidR="00085A48" w:rsidRPr="00085A48" w:rsidRDefault="00085A48" w:rsidP="00085A48">
      <w:pPr>
        <w:autoSpaceDE w:val="0"/>
        <w:autoSpaceDN w:val="0"/>
        <w:adjustRightInd w:val="0"/>
        <w:ind w:left="4962"/>
        <w:jc w:val="right"/>
        <w:rPr>
          <w:color w:val="000000"/>
          <w:sz w:val="24"/>
        </w:rPr>
      </w:pPr>
      <w:r w:rsidRPr="00085A48">
        <w:rPr>
          <w:color w:val="000000"/>
          <w:sz w:val="24"/>
        </w:rPr>
        <w:t xml:space="preserve">сельское поселение </w:t>
      </w:r>
    </w:p>
    <w:p w:rsidR="00085A48" w:rsidRPr="00085A48" w:rsidRDefault="00085A48" w:rsidP="00085A48">
      <w:pPr>
        <w:autoSpaceDE w:val="0"/>
        <w:autoSpaceDN w:val="0"/>
        <w:adjustRightInd w:val="0"/>
        <w:ind w:left="4962"/>
        <w:jc w:val="right"/>
        <w:rPr>
          <w:color w:val="000000"/>
          <w:sz w:val="24"/>
        </w:rPr>
      </w:pPr>
      <w:r w:rsidRPr="00085A48">
        <w:rPr>
          <w:color w:val="000000"/>
          <w:sz w:val="24"/>
        </w:rPr>
        <w:t xml:space="preserve">от </w:t>
      </w:r>
      <w:r w:rsidR="006F0524">
        <w:rPr>
          <w:color w:val="000000"/>
          <w:sz w:val="24"/>
        </w:rPr>
        <w:t>06 марта 2024 г. № 5/2</w:t>
      </w:r>
      <w:bookmarkStart w:id="0" w:name="_GoBack"/>
      <w:bookmarkEnd w:id="0"/>
    </w:p>
    <w:p w:rsidR="00085A48" w:rsidRPr="00085A48" w:rsidRDefault="00085A48" w:rsidP="00085A48">
      <w:pPr>
        <w:shd w:val="clear" w:color="auto" w:fill="FFFFFF"/>
        <w:jc w:val="center"/>
        <w:textAlignment w:val="baseline"/>
        <w:rPr>
          <w:rFonts w:eastAsia="Times New Roman"/>
          <w:color w:val="000000"/>
          <w:spacing w:val="1"/>
          <w:sz w:val="24"/>
          <w:lang w:eastAsia="ru-RU"/>
        </w:rPr>
      </w:pPr>
    </w:p>
    <w:p w:rsidR="00085A48" w:rsidRPr="00085A48" w:rsidRDefault="00085A48" w:rsidP="00085A48">
      <w:pPr>
        <w:shd w:val="clear" w:color="auto" w:fill="FFFFFF"/>
        <w:jc w:val="center"/>
        <w:textAlignment w:val="baseline"/>
        <w:rPr>
          <w:rFonts w:eastAsia="Times New Roman"/>
          <w:color w:val="000000"/>
          <w:spacing w:val="1"/>
          <w:sz w:val="24"/>
        </w:rPr>
      </w:pPr>
    </w:p>
    <w:p w:rsidR="00085A48" w:rsidRPr="00085A48" w:rsidRDefault="00085A48" w:rsidP="00085A48">
      <w:pPr>
        <w:shd w:val="clear" w:color="auto" w:fill="FFFFFF"/>
        <w:jc w:val="center"/>
        <w:textAlignment w:val="baseline"/>
        <w:rPr>
          <w:rFonts w:eastAsia="Times New Roman"/>
          <w:b/>
          <w:color w:val="000000"/>
          <w:spacing w:val="1"/>
          <w:sz w:val="24"/>
        </w:rPr>
      </w:pPr>
      <w:r w:rsidRPr="00085A48">
        <w:rPr>
          <w:rFonts w:eastAsia="Times New Roman"/>
          <w:b/>
          <w:color w:val="000000"/>
          <w:spacing w:val="1"/>
          <w:sz w:val="24"/>
        </w:rPr>
        <w:t>ПОЛОЖЕНИЕ</w:t>
      </w:r>
    </w:p>
    <w:p w:rsidR="00085A48" w:rsidRPr="00085A48" w:rsidRDefault="00085A48" w:rsidP="00085A48">
      <w:pPr>
        <w:shd w:val="clear" w:color="auto" w:fill="FFFFFF"/>
        <w:jc w:val="center"/>
        <w:textAlignment w:val="baseline"/>
        <w:rPr>
          <w:rFonts w:eastAsia="Times New Roman"/>
          <w:b/>
          <w:color w:val="000000"/>
          <w:spacing w:val="1"/>
          <w:sz w:val="24"/>
        </w:rPr>
      </w:pPr>
      <w:r w:rsidRPr="00085A48">
        <w:rPr>
          <w:rFonts w:eastAsia="Times New Roman"/>
          <w:b/>
          <w:color w:val="000000"/>
          <w:spacing w:val="1"/>
          <w:sz w:val="24"/>
        </w:rPr>
        <w:t xml:space="preserve">о порядке подготовки населения муниципального образования </w:t>
      </w:r>
    </w:p>
    <w:p w:rsidR="00085A48" w:rsidRPr="00085A48" w:rsidRDefault="00085A48" w:rsidP="00085A48">
      <w:pPr>
        <w:shd w:val="clear" w:color="auto" w:fill="FFFFFF"/>
        <w:jc w:val="center"/>
        <w:textAlignment w:val="baseline"/>
        <w:rPr>
          <w:rFonts w:eastAsia="Times New Roman"/>
          <w:b/>
          <w:color w:val="000000"/>
          <w:spacing w:val="1"/>
          <w:sz w:val="24"/>
        </w:rPr>
      </w:pPr>
      <w:r w:rsidRPr="00085A48">
        <w:rPr>
          <w:rFonts w:eastAsia="Times New Roman"/>
          <w:b/>
          <w:color w:val="000000"/>
          <w:spacing w:val="1"/>
          <w:sz w:val="24"/>
        </w:rPr>
        <w:t>«Итанцинское» сельское поселение мерам пожарной безопасности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strike/>
          <w:color w:val="000000"/>
          <w:spacing w:val="1"/>
          <w:sz w:val="24"/>
        </w:rPr>
      </w:pP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strike/>
          <w:color w:val="000000"/>
          <w:spacing w:val="1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1. Настоящее Положение устанавливает порядок подготовки населения муниципального образования «Итанцинское» сельское поселение мерам пожарной безопасности (далее - Пол</w:t>
      </w:r>
      <w:r w:rsidRPr="00085A48">
        <w:rPr>
          <w:rFonts w:eastAsia="Times New Roman"/>
          <w:color w:val="000000"/>
          <w:spacing w:val="1"/>
          <w:sz w:val="24"/>
          <w:szCs w:val="26"/>
        </w:rPr>
        <w:t>о</w:t>
      </w:r>
      <w:r w:rsidRPr="00085A48">
        <w:rPr>
          <w:rFonts w:eastAsia="Times New Roman"/>
          <w:color w:val="000000"/>
          <w:spacing w:val="1"/>
          <w:sz w:val="24"/>
          <w:szCs w:val="26"/>
        </w:rPr>
        <w:t>жение).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2. Положение устанавливает единые требования к организации подготовки населения м</w:t>
      </w:r>
      <w:r w:rsidRPr="00085A48">
        <w:rPr>
          <w:rFonts w:eastAsia="Times New Roman"/>
          <w:color w:val="000000"/>
          <w:spacing w:val="1"/>
          <w:sz w:val="24"/>
          <w:szCs w:val="26"/>
        </w:rPr>
        <w:t>е</w:t>
      </w:r>
      <w:r w:rsidRPr="00085A48">
        <w:rPr>
          <w:rFonts w:eastAsia="Times New Roman"/>
          <w:color w:val="000000"/>
          <w:spacing w:val="1"/>
          <w:sz w:val="24"/>
          <w:szCs w:val="26"/>
        </w:rPr>
        <w:t>рам пожарной безопасности на территории муниципального образования «Итанцинское» сел</w:t>
      </w:r>
      <w:r w:rsidRPr="00085A48">
        <w:rPr>
          <w:rFonts w:eastAsia="Times New Roman"/>
          <w:color w:val="000000"/>
          <w:spacing w:val="1"/>
          <w:sz w:val="24"/>
          <w:szCs w:val="26"/>
        </w:rPr>
        <w:t>ь</w:t>
      </w:r>
      <w:r w:rsidRPr="00085A48">
        <w:rPr>
          <w:rFonts w:eastAsia="Times New Roman"/>
          <w:color w:val="000000"/>
          <w:spacing w:val="1"/>
          <w:sz w:val="24"/>
          <w:szCs w:val="26"/>
        </w:rPr>
        <w:t>ское поселение, определяет его основные цели и задачи, периодичность,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 xml:space="preserve">3. </w:t>
      </w:r>
      <w:r w:rsidRPr="00085A48">
        <w:rPr>
          <w:rFonts w:eastAsia="Times New Roman"/>
          <w:color w:val="000000"/>
          <w:sz w:val="24"/>
          <w:szCs w:val="26"/>
        </w:rPr>
        <w:t>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</w:t>
      </w:r>
      <w:r w:rsidRPr="00085A48">
        <w:rPr>
          <w:rFonts w:eastAsia="Times New Roman"/>
          <w:color w:val="000000"/>
          <w:sz w:val="24"/>
          <w:szCs w:val="26"/>
        </w:rPr>
        <w:t>о</w:t>
      </w:r>
      <w:r w:rsidRPr="00085A48">
        <w:rPr>
          <w:rFonts w:eastAsia="Times New Roman"/>
          <w:color w:val="000000"/>
          <w:sz w:val="24"/>
          <w:szCs w:val="26"/>
        </w:rPr>
        <w:t>сти.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4. Основными задачами подготовки населения мерам пожарной безопасности являются: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color w:val="000000"/>
          <w:sz w:val="24"/>
          <w:szCs w:val="26"/>
        </w:rPr>
        <w:t>- совершенствование знаний населения в области пожарной безопасности;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- соблюдение населением требований пожарной безопасности;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- освоение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- снижение числа пожаров и степени тяжести от них;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color w:val="000000"/>
          <w:sz w:val="24"/>
          <w:szCs w:val="26"/>
        </w:rPr>
        <w:t>- оперативное доведение до населения информации в области пожарной безопасности</w:t>
      </w:r>
      <w:r w:rsidRPr="00085A48">
        <w:rPr>
          <w:rFonts w:eastAsia="Times New Roman"/>
          <w:color w:val="000000"/>
          <w:spacing w:val="1"/>
          <w:sz w:val="24"/>
          <w:szCs w:val="26"/>
        </w:rPr>
        <w:t>.</w:t>
      </w:r>
    </w:p>
    <w:p w:rsidR="00085A48" w:rsidRPr="00085A48" w:rsidRDefault="00085A48" w:rsidP="00085A48">
      <w:pPr>
        <w:shd w:val="clear" w:color="auto" w:fill="FFFFFF"/>
        <w:rPr>
          <w:rFonts w:eastAsia="Times New Roman"/>
          <w:color w:val="000000"/>
          <w:sz w:val="24"/>
          <w:szCs w:val="26"/>
        </w:rPr>
      </w:pPr>
      <w:r w:rsidRPr="00085A48">
        <w:rPr>
          <w:rFonts w:eastAsia="Times New Roman"/>
          <w:color w:val="000000"/>
          <w:sz w:val="24"/>
          <w:szCs w:val="26"/>
        </w:rPr>
        <w:t>5. Обучение мерам пожарной безопасности проходят:</w:t>
      </w:r>
    </w:p>
    <w:p w:rsidR="00085A48" w:rsidRPr="00085A48" w:rsidRDefault="00085A48" w:rsidP="00085A48">
      <w:pPr>
        <w:shd w:val="clear" w:color="auto" w:fill="FFFFFF"/>
        <w:rPr>
          <w:rFonts w:eastAsia="Times New Roman"/>
          <w:color w:val="000000"/>
          <w:sz w:val="24"/>
          <w:szCs w:val="26"/>
        </w:rPr>
      </w:pPr>
      <w:r w:rsidRPr="00085A48">
        <w:rPr>
          <w:rFonts w:eastAsia="Times New Roman"/>
          <w:color w:val="000000"/>
          <w:sz w:val="24"/>
          <w:szCs w:val="26"/>
        </w:rPr>
        <w:t>- граждане, состоящие в трудовых отношениях (далее - работающее население);</w:t>
      </w:r>
    </w:p>
    <w:p w:rsidR="00085A48" w:rsidRPr="00085A48" w:rsidRDefault="00085A48" w:rsidP="00085A48">
      <w:pPr>
        <w:shd w:val="clear" w:color="auto" w:fill="FFFFFF"/>
        <w:rPr>
          <w:rFonts w:eastAsia="Times New Roman"/>
          <w:color w:val="000000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- совершеннолетние граждане, не состоящие в трудовых отношениях, за исключением лиц, находящихся в местах лишения свободы, и лиц с психическими или умственными отклон</w:t>
      </w:r>
      <w:r w:rsidRPr="00085A48">
        <w:rPr>
          <w:rFonts w:eastAsia="Times New Roman"/>
          <w:color w:val="000000"/>
          <w:spacing w:val="1"/>
          <w:sz w:val="24"/>
          <w:szCs w:val="26"/>
        </w:rPr>
        <w:t>е</w:t>
      </w:r>
      <w:r w:rsidRPr="00085A48">
        <w:rPr>
          <w:rFonts w:eastAsia="Times New Roman"/>
          <w:color w:val="000000"/>
          <w:spacing w:val="1"/>
          <w:sz w:val="24"/>
          <w:szCs w:val="26"/>
        </w:rPr>
        <w:t xml:space="preserve">ниями, находящихся в специализированных стационарных учреждениях здравоохранения или социального обслуживания </w:t>
      </w:r>
      <w:r w:rsidRPr="00085A48">
        <w:rPr>
          <w:rFonts w:eastAsia="Times New Roman"/>
          <w:color w:val="000000"/>
          <w:sz w:val="24"/>
          <w:szCs w:val="26"/>
        </w:rPr>
        <w:t>(далее - неработающее население);</w:t>
      </w:r>
    </w:p>
    <w:p w:rsidR="00085A48" w:rsidRPr="00085A48" w:rsidRDefault="00085A48" w:rsidP="00085A48">
      <w:pPr>
        <w:shd w:val="clear" w:color="auto" w:fill="FFFFFF"/>
        <w:rPr>
          <w:rFonts w:eastAsia="Times New Roman"/>
          <w:color w:val="000000"/>
          <w:sz w:val="24"/>
          <w:szCs w:val="26"/>
        </w:rPr>
      </w:pPr>
      <w:r w:rsidRPr="00085A48">
        <w:rPr>
          <w:rFonts w:eastAsia="Times New Roman"/>
          <w:color w:val="000000"/>
          <w:sz w:val="24"/>
          <w:szCs w:val="26"/>
        </w:rPr>
        <w:t>- дети в дошкольных образовательных учреждениях и лица, обучающиеся в образовател</w:t>
      </w:r>
      <w:r w:rsidRPr="00085A48">
        <w:rPr>
          <w:rFonts w:eastAsia="Times New Roman"/>
          <w:color w:val="000000"/>
          <w:sz w:val="24"/>
          <w:szCs w:val="26"/>
        </w:rPr>
        <w:t>ь</w:t>
      </w:r>
      <w:r w:rsidRPr="00085A48">
        <w:rPr>
          <w:rFonts w:eastAsia="Times New Roman"/>
          <w:color w:val="000000"/>
          <w:sz w:val="24"/>
          <w:szCs w:val="26"/>
        </w:rPr>
        <w:t>ных учреждениях (далее - обучающиеся).</w:t>
      </w:r>
    </w:p>
    <w:p w:rsidR="00085A48" w:rsidRPr="00085A48" w:rsidRDefault="00085A48" w:rsidP="00085A48">
      <w:pPr>
        <w:shd w:val="clear" w:color="auto" w:fill="FFFFFF"/>
        <w:rPr>
          <w:color w:val="000000"/>
          <w:sz w:val="24"/>
          <w:szCs w:val="26"/>
        </w:rPr>
      </w:pPr>
      <w:r w:rsidRPr="00085A48">
        <w:rPr>
          <w:color w:val="000000"/>
          <w:sz w:val="24"/>
          <w:szCs w:val="26"/>
        </w:rPr>
        <w:t xml:space="preserve">6. Организация и осуществление подготовки населения мерам пожарной безопасности включает в себя: </w:t>
      </w:r>
    </w:p>
    <w:p w:rsidR="00085A48" w:rsidRPr="00085A48" w:rsidRDefault="00085A48" w:rsidP="00085A48">
      <w:pPr>
        <w:shd w:val="clear" w:color="auto" w:fill="FFFFFF"/>
        <w:rPr>
          <w:color w:val="000000"/>
          <w:sz w:val="24"/>
          <w:szCs w:val="26"/>
        </w:rPr>
      </w:pPr>
      <w:r w:rsidRPr="00085A48">
        <w:rPr>
          <w:color w:val="000000"/>
          <w:sz w:val="24"/>
          <w:szCs w:val="26"/>
        </w:rPr>
        <w:t xml:space="preserve">а) планирование и осуществление подготовки населения мерам пожарной безопасности; </w:t>
      </w:r>
    </w:p>
    <w:p w:rsidR="00085A48" w:rsidRPr="00085A48" w:rsidRDefault="00085A48" w:rsidP="00085A48">
      <w:pPr>
        <w:shd w:val="clear" w:color="auto" w:fill="FFFFFF"/>
        <w:rPr>
          <w:color w:val="000000"/>
          <w:sz w:val="24"/>
          <w:szCs w:val="26"/>
        </w:rPr>
      </w:pPr>
      <w:r w:rsidRPr="00085A48">
        <w:rPr>
          <w:color w:val="000000"/>
          <w:sz w:val="24"/>
          <w:szCs w:val="26"/>
        </w:rPr>
        <w:t xml:space="preserve">б) разработку программ подготовки должностных лиц и работников, ответственных за пожарную безопасность; </w:t>
      </w:r>
    </w:p>
    <w:p w:rsidR="00085A48" w:rsidRPr="00085A48" w:rsidRDefault="00085A48" w:rsidP="00085A48">
      <w:pPr>
        <w:shd w:val="clear" w:color="auto" w:fill="FFFFFF"/>
        <w:rPr>
          <w:color w:val="000000"/>
          <w:sz w:val="24"/>
          <w:szCs w:val="26"/>
        </w:rPr>
      </w:pPr>
      <w:r w:rsidRPr="00085A48">
        <w:rPr>
          <w:color w:val="000000"/>
          <w:sz w:val="24"/>
          <w:szCs w:val="26"/>
        </w:rPr>
        <w:t xml:space="preserve">в) организацию и проведение учебно-методических сборов, учений, тренировок, других плановых мероприятий по пожарной безопасности; </w:t>
      </w:r>
    </w:p>
    <w:p w:rsidR="00085A48" w:rsidRPr="00085A48" w:rsidRDefault="00085A48" w:rsidP="00085A48">
      <w:pPr>
        <w:shd w:val="clear" w:color="auto" w:fill="FFFFFF"/>
        <w:rPr>
          <w:color w:val="000000"/>
          <w:sz w:val="24"/>
          <w:szCs w:val="26"/>
        </w:rPr>
      </w:pPr>
      <w:r w:rsidRPr="00085A48">
        <w:rPr>
          <w:color w:val="000000"/>
          <w:sz w:val="24"/>
          <w:szCs w:val="26"/>
        </w:rPr>
        <w:t xml:space="preserve">г) издание учебной литературы, наглядных пособий по пожарной безопасности. </w:t>
      </w:r>
    </w:p>
    <w:p w:rsidR="00085A48" w:rsidRPr="00085A48" w:rsidRDefault="00085A48" w:rsidP="00085A48">
      <w:pPr>
        <w:shd w:val="clear" w:color="auto" w:fill="FFFFFF"/>
        <w:rPr>
          <w:color w:val="000000"/>
          <w:sz w:val="24"/>
          <w:szCs w:val="26"/>
        </w:rPr>
      </w:pPr>
      <w:r w:rsidRPr="00085A48">
        <w:rPr>
          <w:color w:val="000000"/>
          <w:sz w:val="24"/>
          <w:szCs w:val="26"/>
        </w:rPr>
        <w:t>7. Обучение мерам пожарной безопасности работников организаций проводится админ</w:t>
      </w:r>
      <w:r w:rsidRPr="00085A48">
        <w:rPr>
          <w:color w:val="000000"/>
          <w:sz w:val="24"/>
          <w:szCs w:val="26"/>
        </w:rPr>
        <w:t>и</w:t>
      </w:r>
      <w:r w:rsidRPr="00085A48">
        <w:rPr>
          <w:color w:val="000000"/>
          <w:sz w:val="24"/>
          <w:szCs w:val="26"/>
        </w:rPr>
        <w:t>страцией (собственниками) этих организаций в соответствии с Нормами пожарной безопасности «Обучение мерам пожарной безопасности работников организаций», утверждёнными приказом МЧС России от 12.12.2007 № 645, другими нормативными документами по пожарной безопасн</w:t>
      </w:r>
      <w:r w:rsidRPr="00085A48">
        <w:rPr>
          <w:color w:val="000000"/>
          <w:sz w:val="24"/>
          <w:szCs w:val="26"/>
        </w:rPr>
        <w:t>о</w:t>
      </w:r>
      <w:r w:rsidRPr="00085A48">
        <w:rPr>
          <w:color w:val="000000"/>
          <w:sz w:val="24"/>
          <w:szCs w:val="26"/>
        </w:rPr>
        <w:t xml:space="preserve">сти. </w:t>
      </w:r>
    </w:p>
    <w:p w:rsidR="00085A48" w:rsidRPr="00085A48" w:rsidRDefault="00085A48" w:rsidP="00085A48">
      <w:pPr>
        <w:shd w:val="clear" w:color="auto" w:fill="FFFFFF"/>
        <w:rPr>
          <w:color w:val="000000"/>
          <w:sz w:val="24"/>
          <w:szCs w:val="26"/>
        </w:rPr>
      </w:pPr>
      <w:r w:rsidRPr="00085A48">
        <w:rPr>
          <w:color w:val="000000"/>
          <w:sz w:val="24"/>
          <w:szCs w:val="26"/>
        </w:rPr>
        <w:lastRenderedPageBreak/>
        <w:t>8. Обязательное обучение детей в дошкольных образовательных организациях и лиц, об</w:t>
      </w:r>
      <w:r w:rsidRPr="00085A48">
        <w:rPr>
          <w:color w:val="000000"/>
          <w:sz w:val="24"/>
          <w:szCs w:val="26"/>
        </w:rPr>
        <w:t>у</w:t>
      </w:r>
      <w:r w:rsidRPr="00085A48">
        <w:rPr>
          <w:color w:val="000000"/>
          <w:sz w:val="24"/>
          <w:szCs w:val="26"/>
        </w:rPr>
        <w:t>чающихся в образовательных организациях, мерам пожарной безопасности осуществляется эт</w:t>
      </w:r>
      <w:r w:rsidRPr="00085A48">
        <w:rPr>
          <w:color w:val="000000"/>
          <w:sz w:val="24"/>
          <w:szCs w:val="26"/>
        </w:rPr>
        <w:t>и</w:t>
      </w:r>
      <w:r w:rsidRPr="00085A48">
        <w:rPr>
          <w:color w:val="000000"/>
          <w:sz w:val="24"/>
          <w:szCs w:val="26"/>
        </w:rPr>
        <w:t xml:space="preserve">ми организациями по специальным программам в соответствии с законодательством Российской Федерации. 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  <w:lang w:eastAsia="ru-RU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9. Обучение неработающего населения мерам пожарной безопасности проводится в сл</w:t>
      </w:r>
      <w:r w:rsidRPr="00085A48">
        <w:rPr>
          <w:rFonts w:eastAsia="Times New Roman"/>
          <w:color w:val="000000"/>
          <w:spacing w:val="1"/>
          <w:sz w:val="24"/>
          <w:szCs w:val="26"/>
        </w:rPr>
        <w:t>е</w:t>
      </w:r>
      <w:r w:rsidRPr="00085A48">
        <w:rPr>
          <w:rFonts w:eastAsia="Times New Roman"/>
          <w:color w:val="000000"/>
          <w:spacing w:val="1"/>
          <w:sz w:val="24"/>
          <w:szCs w:val="26"/>
        </w:rPr>
        <w:t>дующих формах: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- противопожарный инструктаж;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- самостоятельная подготовка;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- лекция, беседа, семинар, учебный фильм, инструкция (памятка);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- учение и тренировка по отработке практических действий при пожарах;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- противопожарная пропаганда.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10. Обучение неработающего населения мерам пожарной безопасности осуществляет а</w:t>
      </w:r>
      <w:r w:rsidRPr="00085A48">
        <w:rPr>
          <w:rFonts w:eastAsia="Times New Roman"/>
          <w:color w:val="000000"/>
          <w:spacing w:val="1"/>
          <w:sz w:val="24"/>
          <w:szCs w:val="26"/>
        </w:rPr>
        <w:t>д</w:t>
      </w:r>
      <w:r w:rsidRPr="00085A48">
        <w:rPr>
          <w:rFonts w:eastAsia="Times New Roman"/>
          <w:color w:val="000000"/>
          <w:spacing w:val="1"/>
          <w:sz w:val="24"/>
          <w:szCs w:val="26"/>
        </w:rPr>
        <w:t>министрация муниципального образования «Итанцинское» сельское поселение, специально уполномоченные лица муниципального образования «Итанцинское» сельское поселение.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11. Обучение неработающего населения мерам пожарной безопасности в некоммерческих товариществах, расположенных на территории муниципального образования «Итанцинское» сельское поселение, осуществляет его правление перед началом весенне-летнего сезона под роспись.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 xml:space="preserve">12. Администрация муниципального образования «Итанцинское» сельское поселение: 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- разрабатывает методические рекомендации по обучению неработающего населения м</w:t>
      </w:r>
      <w:r w:rsidRPr="00085A48">
        <w:rPr>
          <w:rFonts w:eastAsia="Times New Roman"/>
          <w:color w:val="000000"/>
          <w:spacing w:val="1"/>
          <w:sz w:val="24"/>
          <w:szCs w:val="26"/>
        </w:rPr>
        <w:t>е</w:t>
      </w:r>
      <w:r w:rsidRPr="00085A48">
        <w:rPr>
          <w:rFonts w:eastAsia="Times New Roman"/>
          <w:color w:val="000000"/>
          <w:spacing w:val="1"/>
          <w:sz w:val="24"/>
          <w:szCs w:val="26"/>
        </w:rPr>
        <w:t>рам пожарной безопасности;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- привлекает при проведении встреч с населением, проживающим в домах частного ж</w:t>
      </w:r>
      <w:r w:rsidRPr="00085A48">
        <w:rPr>
          <w:rFonts w:eastAsia="Times New Roman"/>
          <w:color w:val="000000"/>
          <w:spacing w:val="1"/>
          <w:sz w:val="24"/>
          <w:szCs w:val="26"/>
        </w:rPr>
        <w:t>и</w:t>
      </w:r>
      <w:r w:rsidRPr="00085A48">
        <w:rPr>
          <w:rFonts w:eastAsia="Times New Roman"/>
          <w:color w:val="000000"/>
          <w:spacing w:val="1"/>
          <w:sz w:val="24"/>
          <w:szCs w:val="26"/>
        </w:rPr>
        <w:t>лого сектора, для обучения мерам пожарной безопасности специалиста 8-го Прибайкальского отряда ГПС;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- организует распространение среди неработающего населения, проживающего в домах частного жилого сектора специальных инструкций (памяток) под роспись в журнале (прилож</w:t>
      </w:r>
      <w:r w:rsidRPr="00085A48">
        <w:rPr>
          <w:rFonts w:eastAsia="Times New Roman"/>
          <w:color w:val="000000"/>
          <w:spacing w:val="1"/>
          <w:sz w:val="24"/>
          <w:szCs w:val="26"/>
        </w:rPr>
        <w:t>е</w:t>
      </w:r>
      <w:r w:rsidRPr="00085A48">
        <w:rPr>
          <w:rFonts w:eastAsia="Times New Roman"/>
          <w:color w:val="000000"/>
          <w:spacing w:val="1"/>
          <w:sz w:val="24"/>
          <w:szCs w:val="26"/>
        </w:rPr>
        <w:t>ние N 1);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4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- осуществляет учет работы по обучению неработающего населения мерам пожарной безопасности по форме согласно приложению N 1.</w:t>
      </w: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  <w:sz w:val="26"/>
          <w:szCs w:val="26"/>
        </w:rPr>
      </w:pPr>
      <w:r w:rsidRPr="00085A48">
        <w:rPr>
          <w:rFonts w:eastAsia="Times New Roman"/>
          <w:color w:val="000000"/>
          <w:spacing w:val="1"/>
          <w:sz w:val="24"/>
          <w:szCs w:val="26"/>
        </w:rPr>
        <w:t>13. Финансовое обеспечение расходов, связанных с подготовкой и проведением против</w:t>
      </w:r>
      <w:r w:rsidRPr="00085A48">
        <w:rPr>
          <w:rFonts w:eastAsia="Times New Roman"/>
          <w:color w:val="000000"/>
          <w:spacing w:val="1"/>
          <w:sz w:val="24"/>
          <w:szCs w:val="26"/>
        </w:rPr>
        <w:t>о</w:t>
      </w:r>
      <w:r w:rsidRPr="00085A48">
        <w:rPr>
          <w:rFonts w:eastAsia="Times New Roman"/>
          <w:color w:val="000000"/>
          <w:spacing w:val="1"/>
          <w:sz w:val="24"/>
          <w:szCs w:val="26"/>
        </w:rPr>
        <w:t>пожарного инструктажа неработающих граждан осуществляется за счет муниципального обр</w:t>
      </w:r>
      <w:r w:rsidRPr="00085A48">
        <w:rPr>
          <w:rFonts w:eastAsia="Times New Roman"/>
          <w:color w:val="000000"/>
          <w:spacing w:val="1"/>
          <w:sz w:val="24"/>
          <w:szCs w:val="26"/>
        </w:rPr>
        <w:t>а</w:t>
      </w:r>
      <w:r w:rsidRPr="00085A48">
        <w:rPr>
          <w:rFonts w:eastAsia="Times New Roman"/>
          <w:color w:val="000000"/>
          <w:spacing w:val="1"/>
          <w:sz w:val="24"/>
          <w:szCs w:val="26"/>
        </w:rPr>
        <w:t>зования «Итанцинское» сельское поселение.</w:t>
      </w:r>
      <w:r w:rsidRPr="00085A48">
        <w:rPr>
          <w:rFonts w:eastAsia="Times New Roman"/>
          <w:color w:val="000000"/>
          <w:spacing w:val="1"/>
          <w:sz w:val="20"/>
          <w:szCs w:val="20"/>
        </w:rPr>
        <w:br w:type="page"/>
      </w:r>
    </w:p>
    <w:p w:rsidR="00085A48" w:rsidRPr="00085A48" w:rsidRDefault="00085A48" w:rsidP="00085A48">
      <w:pPr>
        <w:shd w:val="clear" w:color="auto" w:fill="FFFFFF"/>
        <w:spacing w:line="252" w:lineRule="atLeast"/>
        <w:ind w:left="4536"/>
        <w:jc w:val="right"/>
        <w:textAlignment w:val="baseline"/>
        <w:rPr>
          <w:rFonts w:eastAsia="Times New Roman"/>
          <w:color w:val="000000"/>
          <w:spacing w:val="1"/>
          <w:sz w:val="20"/>
          <w:szCs w:val="20"/>
        </w:rPr>
      </w:pPr>
      <w:r>
        <w:rPr>
          <w:rFonts w:eastAsia="Times New Roman"/>
          <w:color w:val="000000"/>
          <w:spacing w:val="1"/>
          <w:sz w:val="20"/>
          <w:szCs w:val="20"/>
        </w:rPr>
        <w:t>Приложение №1</w:t>
      </w:r>
    </w:p>
    <w:p w:rsidR="00085A48" w:rsidRPr="00085A48" w:rsidRDefault="00085A48" w:rsidP="00085A48">
      <w:pPr>
        <w:shd w:val="clear" w:color="auto" w:fill="FFFFFF"/>
        <w:spacing w:line="252" w:lineRule="atLeast"/>
        <w:ind w:left="4536"/>
        <w:jc w:val="right"/>
        <w:textAlignment w:val="baseline"/>
        <w:rPr>
          <w:rFonts w:eastAsia="Times New Roman"/>
          <w:color w:val="000000"/>
          <w:spacing w:val="1"/>
          <w:sz w:val="20"/>
          <w:szCs w:val="20"/>
        </w:rPr>
      </w:pPr>
      <w:r w:rsidRPr="00085A48">
        <w:rPr>
          <w:rFonts w:eastAsia="Times New Roman"/>
          <w:color w:val="000000"/>
          <w:spacing w:val="1"/>
          <w:sz w:val="20"/>
          <w:szCs w:val="20"/>
        </w:rPr>
        <w:t>к Положению «О порядке подготовки населения</w:t>
      </w:r>
    </w:p>
    <w:p w:rsidR="00085A48" w:rsidRPr="00085A48" w:rsidRDefault="00085A48" w:rsidP="00085A48">
      <w:pPr>
        <w:shd w:val="clear" w:color="auto" w:fill="FFFFFF"/>
        <w:spacing w:line="252" w:lineRule="atLeast"/>
        <w:ind w:left="4536"/>
        <w:jc w:val="right"/>
        <w:textAlignment w:val="baseline"/>
        <w:rPr>
          <w:rFonts w:eastAsia="Times New Roman"/>
          <w:color w:val="000000"/>
          <w:spacing w:val="1"/>
          <w:sz w:val="20"/>
          <w:szCs w:val="20"/>
        </w:rPr>
      </w:pPr>
      <w:r w:rsidRPr="00085A48">
        <w:rPr>
          <w:rFonts w:eastAsia="Times New Roman"/>
          <w:color w:val="000000"/>
          <w:spacing w:val="1"/>
          <w:sz w:val="20"/>
          <w:szCs w:val="20"/>
        </w:rPr>
        <w:t>муниципального образования «</w:t>
      </w:r>
      <w:r>
        <w:rPr>
          <w:rFonts w:eastAsia="Times New Roman"/>
          <w:color w:val="000000"/>
          <w:spacing w:val="1"/>
          <w:sz w:val="20"/>
          <w:szCs w:val="20"/>
        </w:rPr>
        <w:t>Итанцинское</w:t>
      </w:r>
      <w:r w:rsidRPr="00085A48">
        <w:rPr>
          <w:rFonts w:eastAsia="Times New Roman"/>
          <w:color w:val="000000"/>
          <w:spacing w:val="1"/>
          <w:sz w:val="20"/>
          <w:szCs w:val="20"/>
        </w:rPr>
        <w:t>» сельское поселение мерам пожарной безопасности»</w:t>
      </w:r>
    </w:p>
    <w:p w:rsidR="00085A48" w:rsidRPr="00085A48" w:rsidRDefault="00085A48" w:rsidP="00085A48">
      <w:pPr>
        <w:shd w:val="clear" w:color="auto" w:fill="FFFFFF"/>
        <w:spacing w:line="252" w:lineRule="atLeast"/>
        <w:textAlignment w:val="baseline"/>
        <w:rPr>
          <w:rFonts w:ascii="Arial" w:eastAsia="Times New Roman" w:hAnsi="Arial" w:cs="Arial"/>
          <w:color w:val="000000"/>
          <w:spacing w:val="1"/>
          <w:sz w:val="17"/>
          <w:szCs w:val="17"/>
        </w:rPr>
      </w:pPr>
    </w:p>
    <w:tbl>
      <w:tblPr>
        <w:tblW w:w="0" w:type="auto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564"/>
        <w:gridCol w:w="2381"/>
        <w:gridCol w:w="1793"/>
        <w:gridCol w:w="1489"/>
        <w:gridCol w:w="1400"/>
      </w:tblGrid>
      <w:tr w:rsidR="00085A48" w:rsidRPr="00085A48" w:rsidTr="00085A48">
        <w:tc>
          <w:tcPr>
            <w:tcW w:w="9355" w:type="dxa"/>
            <w:gridSpan w:val="6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085A48" w:rsidRPr="00085A48" w:rsidRDefault="00085A48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000000"/>
                <w:sz w:val="17"/>
                <w:szCs w:val="17"/>
              </w:rPr>
            </w:pPr>
            <w:r w:rsidRPr="00085A48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br/>
            </w:r>
          </w:p>
          <w:p w:rsidR="00085A48" w:rsidRPr="00085A48" w:rsidRDefault="00085A48">
            <w:pPr>
              <w:spacing w:line="288" w:lineRule="atLeast"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085A48">
              <w:rPr>
                <w:rFonts w:eastAsia="Times New Roman"/>
                <w:color w:val="000000"/>
              </w:rPr>
              <w:t>ЖУРН</w:t>
            </w:r>
            <w:r>
              <w:rPr>
                <w:rFonts w:eastAsia="Times New Roman"/>
                <w:color w:val="000000"/>
              </w:rPr>
              <w:t>АЛ</w:t>
            </w:r>
            <w:r>
              <w:rPr>
                <w:rFonts w:eastAsia="Times New Roman"/>
                <w:color w:val="000000"/>
              </w:rPr>
              <w:br/>
              <w:t xml:space="preserve">           ПРОТИВОПОЖАРНОГО ИНСТРУКТАЖА </w:t>
            </w:r>
            <w:r w:rsidRPr="00085A48">
              <w:rPr>
                <w:rFonts w:eastAsia="Times New Roman"/>
                <w:color w:val="000000"/>
              </w:rPr>
              <w:t xml:space="preserve">ГРАЖДАН </w:t>
            </w:r>
          </w:p>
          <w:p w:rsidR="00085A48" w:rsidRPr="00085A48" w:rsidRDefault="00085A48">
            <w:pPr>
              <w:spacing w:line="288" w:lineRule="atLeast"/>
              <w:jc w:val="center"/>
              <w:textAlignment w:val="baseline"/>
              <w:rPr>
                <w:rFonts w:eastAsia="Times New Roman"/>
                <w:color w:val="000000"/>
                <w:spacing w:val="1"/>
              </w:rPr>
            </w:pPr>
            <w:r w:rsidRPr="00085A48">
              <w:rPr>
                <w:rFonts w:eastAsia="Times New Roman"/>
                <w:color w:val="000000"/>
                <w:spacing w:val="1"/>
              </w:rPr>
              <w:t xml:space="preserve">на территории муниципального образования </w:t>
            </w:r>
          </w:p>
          <w:p w:rsidR="00085A48" w:rsidRPr="00085A48" w:rsidRDefault="00085A48">
            <w:pPr>
              <w:spacing w:line="288" w:lineRule="atLeast"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085A48">
              <w:rPr>
                <w:rFonts w:eastAsia="Times New Roman"/>
                <w:color w:val="000000"/>
                <w:spacing w:val="1"/>
              </w:rPr>
              <w:t>«</w:t>
            </w:r>
            <w:r>
              <w:rPr>
                <w:rFonts w:eastAsia="Times New Roman"/>
                <w:color w:val="000000"/>
                <w:spacing w:val="1"/>
              </w:rPr>
              <w:t>Итанцинское</w:t>
            </w:r>
            <w:r w:rsidRPr="00085A48">
              <w:rPr>
                <w:rFonts w:eastAsia="Times New Roman"/>
                <w:color w:val="000000"/>
                <w:spacing w:val="1"/>
              </w:rPr>
              <w:t>» сельское поселение</w:t>
            </w:r>
          </w:p>
          <w:p w:rsidR="00085A48" w:rsidRPr="00085A48" w:rsidRDefault="00085A48">
            <w:pPr>
              <w:spacing w:line="252" w:lineRule="atLeast"/>
              <w:jc w:val="center"/>
              <w:textAlignment w:val="baseline"/>
              <w:rPr>
                <w:rFonts w:eastAsia="Times New Roman"/>
                <w:strike/>
                <w:color w:val="000000"/>
                <w:sz w:val="17"/>
                <w:szCs w:val="17"/>
              </w:rPr>
            </w:pPr>
            <w:r w:rsidRPr="00085A48">
              <w:rPr>
                <w:rFonts w:eastAsia="Times New Roman"/>
                <w:strike/>
                <w:color w:val="000000"/>
                <w:sz w:val="17"/>
                <w:szCs w:val="17"/>
              </w:rPr>
              <w:br/>
            </w:r>
            <w:r w:rsidRPr="00085A48">
              <w:rPr>
                <w:rFonts w:eastAsia="Times New Roman"/>
                <w:strike/>
                <w:color w:val="000000"/>
                <w:sz w:val="17"/>
                <w:szCs w:val="17"/>
              </w:rPr>
              <w:br/>
            </w:r>
          </w:p>
          <w:p w:rsidR="00085A48" w:rsidRPr="00085A48" w:rsidRDefault="00085A48">
            <w:pPr>
              <w:spacing w:line="252" w:lineRule="atLeast"/>
              <w:jc w:val="right"/>
              <w:textAlignment w:val="baseline"/>
              <w:rPr>
                <w:rFonts w:eastAsia="Times New Roman"/>
                <w:color w:val="000000"/>
                <w:sz w:val="17"/>
                <w:szCs w:val="17"/>
              </w:rPr>
            </w:pPr>
            <w:r w:rsidRPr="00085A48">
              <w:rPr>
                <w:rFonts w:eastAsia="Times New Roman"/>
                <w:color w:val="000000"/>
                <w:sz w:val="17"/>
                <w:szCs w:val="17"/>
              </w:rPr>
              <w:t>Начат ____________ 20__ г.</w:t>
            </w:r>
            <w:r w:rsidRPr="00085A48">
              <w:rPr>
                <w:rFonts w:eastAsia="Times New Roman"/>
                <w:color w:val="000000"/>
                <w:sz w:val="17"/>
                <w:szCs w:val="17"/>
              </w:rPr>
              <w:br/>
            </w:r>
            <w:r w:rsidRPr="00085A48">
              <w:rPr>
                <w:rFonts w:eastAsia="Times New Roman"/>
                <w:color w:val="000000"/>
                <w:sz w:val="17"/>
                <w:szCs w:val="17"/>
              </w:rPr>
              <w:br/>
              <w:t>Окончен __________ 20__ г.</w:t>
            </w:r>
          </w:p>
        </w:tc>
      </w:tr>
      <w:tr w:rsidR="00085A48" w:rsidRPr="00085A48" w:rsidTr="00085A48">
        <w:trPr>
          <w:trHeight w:val="12"/>
        </w:trPr>
        <w:tc>
          <w:tcPr>
            <w:tcW w:w="728" w:type="dxa"/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81" w:type="dxa"/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3" w:type="dxa"/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9" w:type="dxa"/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85A48" w:rsidRPr="00085A48" w:rsidTr="00085A48"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000000"/>
                <w:sz w:val="17"/>
                <w:szCs w:val="17"/>
              </w:rPr>
            </w:pPr>
            <w:r w:rsidRPr="00085A48">
              <w:rPr>
                <w:rFonts w:eastAsia="Times New Roman"/>
                <w:color w:val="000000"/>
                <w:sz w:val="17"/>
                <w:szCs w:val="17"/>
              </w:rPr>
              <w:t>N п/п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000000"/>
                <w:sz w:val="17"/>
                <w:szCs w:val="17"/>
              </w:rPr>
            </w:pPr>
            <w:r w:rsidRPr="00085A48">
              <w:rPr>
                <w:rFonts w:eastAsia="Times New Roman"/>
                <w:color w:val="000000"/>
                <w:sz w:val="17"/>
                <w:szCs w:val="17"/>
              </w:rPr>
              <w:t>Дата</w:t>
            </w:r>
            <w:r w:rsidRPr="00085A48">
              <w:rPr>
                <w:rFonts w:eastAsia="Times New Roman"/>
                <w:color w:val="000000"/>
                <w:sz w:val="17"/>
                <w:szCs w:val="17"/>
              </w:rPr>
              <w:br/>
              <w:t>обучения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000000"/>
                <w:sz w:val="17"/>
                <w:szCs w:val="17"/>
              </w:rPr>
            </w:pPr>
            <w:r w:rsidRPr="00085A48">
              <w:rPr>
                <w:rFonts w:eastAsia="Times New Roman"/>
                <w:color w:val="000000"/>
                <w:sz w:val="17"/>
                <w:szCs w:val="17"/>
              </w:rPr>
              <w:t>Фамилия, имя, о</w:t>
            </w:r>
            <w:r w:rsidRPr="00085A48">
              <w:rPr>
                <w:rFonts w:eastAsia="Times New Roman"/>
                <w:color w:val="000000"/>
                <w:sz w:val="17"/>
                <w:szCs w:val="17"/>
              </w:rPr>
              <w:t>т</w:t>
            </w:r>
            <w:r w:rsidRPr="00085A48">
              <w:rPr>
                <w:rFonts w:eastAsia="Times New Roman"/>
                <w:color w:val="000000"/>
                <w:sz w:val="17"/>
                <w:szCs w:val="17"/>
              </w:rPr>
              <w:t>чество инструктируемого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000000"/>
                <w:sz w:val="17"/>
                <w:szCs w:val="17"/>
              </w:rPr>
            </w:pPr>
            <w:r w:rsidRPr="00085A48">
              <w:rPr>
                <w:rFonts w:eastAsia="Times New Roman"/>
                <w:color w:val="000000"/>
                <w:sz w:val="17"/>
                <w:szCs w:val="17"/>
              </w:rPr>
              <w:t>Адрес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000000"/>
                <w:sz w:val="17"/>
                <w:szCs w:val="17"/>
              </w:rPr>
            </w:pPr>
            <w:r w:rsidRPr="00085A48">
              <w:rPr>
                <w:rFonts w:eastAsia="Times New Roman"/>
                <w:color w:val="000000"/>
                <w:sz w:val="17"/>
                <w:szCs w:val="17"/>
              </w:rPr>
              <w:t>Подпись</w:t>
            </w:r>
          </w:p>
        </w:tc>
      </w:tr>
      <w:tr w:rsidR="00085A48" w:rsidRPr="00085A48" w:rsidTr="00085A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5A48" w:rsidRPr="00085A48" w:rsidRDefault="00085A48">
            <w:pPr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5A48" w:rsidRPr="00085A48" w:rsidRDefault="00085A48">
            <w:pPr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5A48" w:rsidRPr="00085A48" w:rsidRDefault="00085A48">
            <w:pPr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5A48" w:rsidRPr="00085A48" w:rsidRDefault="00085A48">
            <w:pPr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 w:rsidP="00085A48">
            <w:pPr>
              <w:spacing w:line="252" w:lineRule="atLeast"/>
              <w:ind w:firstLine="0"/>
              <w:jc w:val="center"/>
              <w:textAlignment w:val="baseline"/>
              <w:rPr>
                <w:rFonts w:eastAsia="Times New Roman"/>
                <w:color w:val="000000"/>
                <w:sz w:val="17"/>
                <w:szCs w:val="17"/>
              </w:rPr>
            </w:pPr>
            <w:r w:rsidRPr="00085A48">
              <w:rPr>
                <w:rFonts w:eastAsia="Times New Roman"/>
                <w:color w:val="000000"/>
                <w:sz w:val="17"/>
                <w:szCs w:val="17"/>
              </w:rPr>
              <w:t>иструк-</w:t>
            </w:r>
            <w:r w:rsidRPr="00085A48">
              <w:rPr>
                <w:rFonts w:eastAsia="Times New Roman"/>
                <w:color w:val="000000"/>
                <w:sz w:val="17"/>
                <w:szCs w:val="17"/>
              </w:rPr>
              <w:br/>
              <w:t>тируемого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 w:rsidP="00085A48">
            <w:pPr>
              <w:spacing w:line="252" w:lineRule="atLeast"/>
              <w:ind w:firstLine="0"/>
              <w:jc w:val="center"/>
              <w:textAlignment w:val="baseline"/>
              <w:rPr>
                <w:rFonts w:eastAsia="Times New Roman"/>
                <w:color w:val="000000"/>
                <w:sz w:val="17"/>
                <w:szCs w:val="17"/>
              </w:rPr>
            </w:pPr>
            <w:r w:rsidRPr="00085A48">
              <w:rPr>
                <w:rFonts w:eastAsia="Times New Roman"/>
                <w:color w:val="000000"/>
                <w:sz w:val="17"/>
                <w:szCs w:val="17"/>
              </w:rPr>
              <w:t>инструкти-</w:t>
            </w:r>
            <w:r w:rsidRPr="00085A48">
              <w:rPr>
                <w:rFonts w:eastAsia="Times New Roman"/>
                <w:color w:val="000000"/>
                <w:sz w:val="17"/>
                <w:szCs w:val="17"/>
              </w:rPr>
              <w:br/>
              <w:t>рующего</w:t>
            </w:r>
          </w:p>
        </w:tc>
      </w:tr>
      <w:tr w:rsidR="00085A48" w:rsidRPr="00085A48" w:rsidTr="00085A4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85A48" w:rsidRPr="00085A48" w:rsidTr="00085A48">
        <w:trPr>
          <w:trHeight w:val="537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85A48" w:rsidRPr="00085A48" w:rsidTr="00085A48">
        <w:trPr>
          <w:trHeight w:val="55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85A48" w:rsidRPr="00085A48" w:rsidTr="00085A48">
        <w:trPr>
          <w:trHeight w:val="567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85A48" w:rsidRPr="00085A48" w:rsidTr="00085A48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85A48" w:rsidRPr="00085A48" w:rsidTr="00085A4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85A48" w:rsidRPr="00085A48" w:rsidTr="00085A4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85A48" w:rsidRPr="00085A48" w:rsidTr="00085A4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85A48" w:rsidRPr="00085A48" w:rsidTr="00085A4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85A48" w:rsidRPr="00085A48" w:rsidTr="00085A48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85A48" w:rsidRPr="00085A48" w:rsidRDefault="00085A4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85A48" w:rsidRPr="00085A48" w:rsidRDefault="00085A48" w:rsidP="00085A48">
      <w:pPr>
        <w:shd w:val="clear" w:color="auto" w:fill="FFFFFF"/>
        <w:spacing w:line="252" w:lineRule="atLeast"/>
        <w:textAlignment w:val="baseline"/>
        <w:rPr>
          <w:rFonts w:eastAsia="Times New Roman"/>
          <w:color w:val="000000"/>
          <w:spacing w:val="1"/>
          <w:sz w:val="17"/>
          <w:szCs w:val="17"/>
        </w:rPr>
      </w:pPr>
    </w:p>
    <w:p w:rsidR="00085A48" w:rsidRPr="00085A48" w:rsidRDefault="00085A48" w:rsidP="00085A48">
      <w:pPr>
        <w:shd w:val="clear" w:color="auto" w:fill="FFFFFF"/>
        <w:textAlignment w:val="baseline"/>
        <w:rPr>
          <w:rFonts w:eastAsia="Times New Roman"/>
          <w:color w:val="000000"/>
          <w:spacing w:val="1"/>
        </w:rPr>
      </w:pPr>
    </w:p>
    <w:p w:rsidR="002C0510" w:rsidRPr="002C0510" w:rsidRDefault="002C0510" w:rsidP="002C0510">
      <w:pPr>
        <w:rPr>
          <w:color w:val="000000"/>
        </w:rPr>
      </w:pPr>
    </w:p>
    <w:sectPr w:rsidR="002C0510" w:rsidRPr="002C0510" w:rsidSect="008E1368">
      <w:footerReference w:type="default" r:id="rId9"/>
      <w:pgSz w:w="11906" w:h="16838"/>
      <w:pgMar w:top="567" w:right="70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9C" w:rsidRDefault="00FC659C" w:rsidP="00A2766F">
      <w:r>
        <w:separator/>
      </w:r>
    </w:p>
  </w:endnote>
  <w:endnote w:type="continuationSeparator" w:id="0">
    <w:p w:rsidR="00FC659C" w:rsidRDefault="00FC659C" w:rsidP="00A2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695" w:rsidRPr="002F71DE" w:rsidRDefault="00F45695" w:rsidP="002F71DE">
    <w:pPr>
      <w:pStyle w:val="a8"/>
      <w:jc w:val="right"/>
      <w:rPr>
        <w:sz w:val="20"/>
        <w:szCs w:val="20"/>
      </w:rPr>
    </w:pPr>
    <w:r w:rsidRPr="002F71DE">
      <w:rPr>
        <w:sz w:val="20"/>
        <w:szCs w:val="20"/>
      </w:rPr>
      <w:fldChar w:fldCharType="begin"/>
    </w:r>
    <w:r w:rsidRPr="002F71DE">
      <w:rPr>
        <w:sz w:val="20"/>
        <w:szCs w:val="20"/>
      </w:rPr>
      <w:instrText xml:space="preserve"> PAGE   \* MERGEFORMAT </w:instrText>
    </w:r>
    <w:r w:rsidRPr="002F71DE">
      <w:rPr>
        <w:sz w:val="20"/>
        <w:szCs w:val="20"/>
      </w:rPr>
      <w:fldChar w:fldCharType="separate"/>
    </w:r>
    <w:r w:rsidR="006F0524">
      <w:rPr>
        <w:noProof/>
        <w:sz w:val="20"/>
        <w:szCs w:val="20"/>
      </w:rPr>
      <w:t>2</w:t>
    </w:r>
    <w:r w:rsidRPr="002F71D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9C" w:rsidRDefault="00FC659C" w:rsidP="00A2766F">
      <w:r>
        <w:separator/>
      </w:r>
    </w:p>
  </w:footnote>
  <w:footnote w:type="continuationSeparator" w:id="0">
    <w:p w:rsidR="00FC659C" w:rsidRDefault="00FC659C" w:rsidP="00A2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336"/>
    <w:multiLevelType w:val="hybridMultilevel"/>
    <w:tmpl w:val="8254578E"/>
    <w:lvl w:ilvl="0" w:tplc="599C1EB2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2F4C23"/>
    <w:multiLevelType w:val="hybridMultilevel"/>
    <w:tmpl w:val="F6E8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4A0833"/>
    <w:multiLevelType w:val="hybridMultilevel"/>
    <w:tmpl w:val="4B460DDC"/>
    <w:lvl w:ilvl="0" w:tplc="986856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60F0DB8"/>
    <w:multiLevelType w:val="hybridMultilevel"/>
    <w:tmpl w:val="EF70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033134"/>
    <w:multiLevelType w:val="hybridMultilevel"/>
    <w:tmpl w:val="38EAD36C"/>
    <w:lvl w:ilvl="0" w:tplc="19F8A638">
      <w:start w:val="1"/>
      <w:numFmt w:val="decimal"/>
      <w:lvlText w:val="%1."/>
      <w:lvlJc w:val="left"/>
      <w:pPr>
        <w:ind w:left="3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5">
    <w:nsid w:val="11A62FB7"/>
    <w:multiLevelType w:val="multilevel"/>
    <w:tmpl w:val="9444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143C3"/>
    <w:multiLevelType w:val="hybridMultilevel"/>
    <w:tmpl w:val="8916850C"/>
    <w:lvl w:ilvl="0" w:tplc="599C1EB2">
      <w:start w:val="2"/>
      <w:numFmt w:val="bullet"/>
      <w:lvlText w:val="–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1DC30323"/>
    <w:multiLevelType w:val="hybridMultilevel"/>
    <w:tmpl w:val="20E44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87B23"/>
    <w:multiLevelType w:val="hybridMultilevel"/>
    <w:tmpl w:val="C4F469F4"/>
    <w:lvl w:ilvl="0" w:tplc="47F87C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0D4CA6"/>
    <w:multiLevelType w:val="hybridMultilevel"/>
    <w:tmpl w:val="71541A90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>
    <w:nsid w:val="205524D1"/>
    <w:multiLevelType w:val="hybridMultilevel"/>
    <w:tmpl w:val="56240D7C"/>
    <w:lvl w:ilvl="0" w:tplc="599C1EB2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7702C5"/>
    <w:multiLevelType w:val="hybridMultilevel"/>
    <w:tmpl w:val="22D00A3E"/>
    <w:lvl w:ilvl="0" w:tplc="C89A6CFA">
      <w:start w:val="1"/>
      <w:numFmt w:val="decimal"/>
      <w:lvlText w:val="%1."/>
      <w:lvlJc w:val="left"/>
      <w:pPr>
        <w:tabs>
          <w:tab w:val="num" w:pos="1160"/>
        </w:tabs>
        <w:ind w:left="116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12">
    <w:nsid w:val="217A0836"/>
    <w:multiLevelType w:val="hybridMultilevel"/>
    <w:tmpl w:val="5FE68EF2"/>
    <w:lvl w:ilvl="0" w:tplc="599C1EB2">
      <w:start w:val="2"/>
      <w:numFmt w:val="bullet"/>
      <w:lvlText w:val="–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22E60F58"/>
    <w:multiLevelType w:val="hybridMultilevel"/>
    <w:tmpl w:val="A7CCAAFC"/>
    <w:lvl w:ilvl="0" w:tplc="599C1EB2">
      <w:start w:val="2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7BD3E0C"/>
    <w:multiLevelType w:val="hybridMultilevel"/>
    <w:tmpl w:val="8F728544"/>
    <w:lvl w:ilvl="0" w:tplc="708ACF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5A66752"/>
    <w:multiLevelType w:val="hybridMultilevel"/>
    <w:tmpl w:val="FE0A8CE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C46A31"/>
    <w:multiLevelType w:val="hybridMultilevel"/>
    <w:tmpl w:val="6AD271D8"/>
    <w:lvl w:ilvl="0" w:tplc="A1DE660C">
      <w:start w:val="1"/>
      <w:numFmt w:val="decimal"/>
      <w:lvlText w:val="%1."/>
      <w:lvlJc w:val="left"/>
      <w:pPr>
        <w:ind w:left="1924" w:hanging="121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EF532D"/>
    <w:multiLevelType w:val="hybridMultilevel"/>
    <w:tmpl w:val="129C64C2"/>
    <w:lvl w:ilvl="0" w:tplc="D2F80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FC25A9"/>
    <w:multiLevelType w:val="hybridMultilevel"/>
    <w:tmpl w:val="0DD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0">
    <w:nsid w:val="3A8F3667"/>
    <w:multiLevelType w:val="hybridMultilevel"/>
    <w:tmpl w:val="F5CC4E82"/>
    <w:lvl w:ilvl="0" w:tplc="14DCABF8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DAD66AE"/>
    <w:multiLevelType w:val="hybridMultilevel"/>
    <w:tmpl w:val="D4963432"/>
    <w:lvl w:ilvl="0" w:tplc="599C1EB2">
      <w:start w:val="2"/>
      <w:numFmt w:val="bullet"/>
      <w:lvlText w:val="–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159421D"/>
    <w:multiLevelType w:val="hybridMultilevel"/>
    <w:tmpl w:val="DA86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E44F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72508CB"/>
    <w:multiLevelType w:val="multilevel"/>
    <w:tmpl w:val="2246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346F72"/>
    <w:multiLevelType w:val="singleLevel"/>
    <w:tmpl w:val="6BC4990A"/>
    <w:lvl w:ilvl="0">
      <w:start w:val="7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A84781B"/>
    <w:multiLevelType w:val="hybridMultilevel"/>
    <w:tmpl w:val="0AB4EF5A"/>
    <w:lvl w:ilvl="0" w:tplc="D49E65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CA47D73"/>
    <w:multiLevelType w:val="hybridMultilevel"/>
    <w:tmpl w:val="9CA6FB02"/>
    <w:lvl w:ilvl="0" w:tplc="3F7001E8">
      <w:start w:val="1"/>
      <w:numFmt w:val="decimal"/>
      <w:lvlText w:val="%1."/>
      <w:lvlJc w:val="left"/>
      <w:pPr>
        <w:ind w:left="302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  <w:rPr>
        <w:rFonts w:cs="Times New Roman"/>
      </w:rPr>
    </w:lvl>
  </w:abstractNum>
  <w:abstractNum w:abstractNumId="28">
    <w:nsid w:val="530E16BB"/>
    <w:multiLevelType w:val="hybridMultilevel"/>
    <w:tmpl w:val="19B0D08C"/>
    <w:lvl w:ilvl="0" w:tplc="B010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104108"/>
    <w:multiLevelType w:val="hybridMultilevel"/>
    <w:tmpl w:val="3B3E4BE0"/>
    <w:lvl w:ilvl="0" w:tplc="599C1EB2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D54BDE"/>
    <w:multiLevelType w:val="hybridMultilevel"/>
    <w:tmpl w:val="384C41EE"/>
    <w:lvl w:ilvl="0" w:tplc="19ECF7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59D330D8"/>
    <w:multiLevelType w:val="hybridMultilevel"/>
    <w:tmpl w:val="F3E07192"/>
    <w:lvl w:ilvl="0" w:tplc="CC242280">
      <w:start w:val="1"/>
      <w:numFmt w:val="decimal"/>
      <w:lvlText w:val="%1."/>
      <w:lvlJc w:val="left"/>
      <w:pPr>
        <w:ind w:left="1641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C087391"/>
    <w:multiLevelType w:val="hybridMultilevel"/>
    <w:tmpl w:val="56FA5140"/>
    <w:lvl w:ilvl="0" w:tplc="352656F8">
      <w:start w:val="1"/>
      <w:numFmt w:val="decimal"/>
      <w:lvlText w:val="%1."/>
      <w:lvlJc w:val="left"/>
      <w:pPr>
        <w:tabs>
          <w:tab w:val="num" w:pos="2000"/>
        </w:tabs>
        <w:ind w:left="2000" w:hanging="13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33">
    <w:nsid w:val="5FFD3522"/>
    <w:multiLevelType w:val="hybridMultilevel"/>
    <w:tmpl w:val="1C706056"/>
    <w:lvl w:ilvl="0" w:tplc="2F3C6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3BE2E9A"/>
    <w:multiLevelType w:val="hybridMultilevel"/>
    <w:tmpl w:val="1C706056"/>
    <w:lvl w:ilvl="0" w:tplc="2F3C6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7806230"/>
    <w:multiLevelType w:val="hybridMultilevel"/>
    <w:tmpl w:val="5296AEAC"/>
    <w:lvl w:ilvl="0" w:tplc="599C1EB2">
      <w:start w:val="2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A44069D"/>
    <w:multiLevelType w:val="multilevel"/>
    <w:tmpl w:val="19B0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9A0103"/>
    <w:multiLevelType w:val="hybridMultilevel"/>
    <w:tmpl w:val="2F92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290E67"/>
    <w:multiLevelType w:val="multilevel"/>
    <w:tmpl w:val="C79AF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50"/>
        </w:tabs>
        <w:ind w:left="7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39">
    <w:nsid w:val="75DC3BD6"/>
    <w:multiLevelType w:val="singleLevel"/>
    <w:tmpl w:val="73F868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785F2C70"/>
    <w:multiLevelType w:val="hybridMultilevel"/>
    <w:tmpl w:val="CE924642"/>
    <w:lvl w:ilvl="0" w:tplc="4C04A0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7C150315"/>
    <w:multiLevelType w:val="hybridMultilevel"/>
    <w:tmpl w:val="ED1E4D7A"/>
    <w:lvl w:ilvl="0" w:tplc="C89A6CFA">
      <w:start w:val="1"/>
      <w:numFmt w:val="decimal"/>
      <w:lvlText w:val="%1."/>
      <w:lvlJc w:val="left"/>
      <w:pPr>
        <w:tabs>
          <w:tab w:val="num" w:pos="1160"/>
        </w:tabs>
        <w:ind w:left="116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25"/>
  </w:num>
  <w:num w:numId="3">
    <w:abstractNumId w:val="28"/>
  </w:num>
  <w:num w:numId="4">
    <w:abstractNumId w:val="36"/>
  </w:num>
  <w:num w:numId="5">
    <w:abstractNumId w:val="30"/>
  </w:num>
  <w:num w:numId="6">
    <w:abstractNumId w:val="37"/>
  </w:num>
  <w:num w:numId="7">
    <w:abstractNumId w:val="32"/>
  </w:num>
  <w:num w:numId="8">
    <w:abstractNumId w:val="1"/>
  </w:num>
  <w:num w:numId="9">
    <w:abstractNumId w:val="9"/>
  </w:num>
  <w:num w:numId="10">
    <w:abstractNumId w:val="3"/>
  </w:num>
  <w:num w:numId="11">
    <w:abstractNumId w:val="19"/>
  </w:num>
  <w:num w:numId="12">
    <w:abstractNumId w:val="21"/>
  </w:num>
  <w:num w:numId="13">
    <w:abstractNumId w:val="20"/>
  </w:num>
  <w:num w:numId="14">
    <w:abstractNumId w:val="5"/>
  </w:num>
  <w:num w:numId="15">
    <w:abstractNumId w:val="24"/>
  </w:num>
  <w:num w:numId="16">
    <w:abstractNumId w:val="12"/>
  </w:num>
  <w:num w:numId="17">
    <w:abstractNumId w:val="6"/>
  </w:num>
  <w:num w:numId="18">
    <w:abstractNumId w:val="26"/>
  </w:num>
  <w:num w:numId="19">
    <w:abstractNumId w:val="40"/>
  </w:num>
  <w:num w:numId="20">
    <w:abstractNumId w:val="18"/>
  </w:num>
  <w:num w:numId="21">
    <w:abstractNumId w:val="11"/>
  </w:num>
  <w:num w:numId="22">
    <w:abstractNumId w:val="41"/>
  </w:num>
  <w:num w:numId="23">
    <w:abstractNumId w:val="13"/>
  </w:num>
  <w:num w:numId="24">
    <w:abstractNumId w:val="35"/>
  </w:num>
  <w:num w:numId="25">
    <w:abstractNumId w:val="34"/>
  </w:num>
  <w:num w:numId="26">
    <w:abstractNumId w:val="17"/>
  </w:num>
  <w:num w:numId="27">
    <w:abstractNumId w:val="7"/>
  </w:num>
  <w:num w:numId="28">
    <w:abstractNumId w:val="29"/>
  </w:num>
  <w:num w:numId="29">
    <w:abstractNumId w:val="14"/>
  </w:num>
  <w:num w:numId="30">
    <w:abstractNumId w:val="2"/>
  </w:num>
  <w:num w:numId="31">
    <w:abstractNumId w:val="33"/>
  </w:num>
  <w:num w:numId="32">
    <w:abstractNumId w:val="22"/>
  </w:num>
  <w:num w:numId="33">
    <w:abstractNumId w:val="4"/>
  </w:num>
  <w:num w:numId="34">
    <w:abstractNumId w:val="27"/>
  </w:num>
  <w:num w:numId="35">
    <w:abstractNumId w:val="31"/>
  </w:num>
  <w:num w:numId="36">
    <w:abstractNumId w:val="38"/>
  </w:num>
  <w:num w:numId="37">
    <w:abstractNumId w:val="10"/>
  </w:num>
  <w:num w:numId="38">
    <w:abstractNumId w:val="39"/>
  </w:num>
  <w:num w:numId="39">
    <w:abstractNumId w:val="0"/>
  </w:num>
  <w:num w:numId="40">
    <w:abstractNumId w:val="8"/>
  </w:num>
  <w:num w:numId="41">
    <w:abstractNumId w:val="15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7BC"/>
    <w:rsid w:val="0000055F"/>
    <w:rsid w:val="000018A2"/>
    <w:rsid w:val="00002412"/>
    <w:rsid w:val="00002F22"/>
    <w:rsid w:val="000036A6"/>
    <w:rsid w:val="0000581E"/>
    <w:rsid w:val="00005C10"/>
    <w:rsid w:val="000110BD"/>
    <w:rsid w:val="0001119B"/>
    <w:rsid w:val="00014470"/>
    <w:rsid w:val="00015E5F"/>
    <w:rsid w:val="0002118F"/>
    <w:rsid w:val="0002120C"/>
    <w:rsid w:val="00022046"/>
    <w:rsid w:val="00022237"/>
    <w:rsid w:val="00022257"/>
    <w:rsid w:val="0002283F"/>
    <w:rsid w:val="00023BF5"/>
    <w:rsid w:val="00023DFB"/>
    <w:rsid w:val="00024D5A"/>
    <w:rsid w:val="00025BED"/>
    <w:rsid w:val="000263C4"/>
    <w:rsid w:val="00026884"/>
    <w:rsid w:val="00027104"/>
    <w:rsid w:val="00033761"/>
    <w:rsid w:val="00034C71"/>
    <w:rsid w:val="00037AE7"/>
    <w:rsid w:val="00040B74"/>
    <w:rsid w:val="00040F68"/>
    <w:rsid w:val="000413F8"/>
    <w:rsid w:val="000427DF"/>
    <w:rsid w:val="00042998"/>
    <w:rsid w:val="00043CF1"/>
    <w:rsid w:val="00051870"/>
    <w:rsid w:val="00052EC1"/>
    <w:rsid w:val="000602ED"/>
    <w:rsid w:val="0006097A"/>
    <w:rsid w:val="00062290"/>
    <w:rsid w:val="00063966"/>
    <w:rsid w:val="00064091"/>
    <w:rsid w:val="00065047"/>
    <w:rsid w:val="00065A08"/>
    <w:rsid w:val="000679E2"/>
    <w:rsid w:val="00071744"/>
    <w:rsid w:val="00072BEA"/>
    <w:rsid w:val="00072D53"/>
    <w:rsid w:val="00073EEE"/>
    <w:rsid w:val="00076E4A"/>
    <w:rsid w:val="00077D10"/>
    <w:rsid w:val="00081540"/>
    <w:rsid w:val="000831B3"/>
    <w:rsid w:val="00084DC7"/>
    <w:rsid w:val="00085A48"/>
    <w:rsid w:val="00091CF9"/>
    <w:rsid w:val="00093682"/>
    <w:rsid w:val="00093E38"/>
    <w:rsid w:val="000973D2"/>
    <w:rsid w:val="000A170F"/>
    <w:rsid w:val="000A19EE"/>
    <w:rsid w:val="000A364B"/>
    <w:rsid w:val="000A6052"/>
    <w:rsid w:val="000B1286"/>
    <w:rsid w:val="000B12EC"/>
    <w:rsid w:val="000B494D"/>
    <w:rsid w:val="000B74D7"/>
    <w:rsid w:val="000C03C9"/>
    <w:rsid w:val="000C0DAA"/>
    <w:rsid w:val="000C3068"/>
    <w:rsid w:val="000C411C"/>
    <w:rsid w:val="000D004C"/>
    <w:rsid w:val="000D10F3"/>
    <w:rsid w:val="000D1245"/>
    <w:rsid w:val="000D2F1C"/>
    <w:rsid w:val="000D5E75"/>
    <w:rsid w:val="000E34A5"/>
    <w:rsid w:val="000E3635"/>
    <w:rsid w:val="000E4B76"/>
    <w:rsid w:val="000E5D5B"/>
    <w:rsid w:val="000F0B28"/>
    <w:rsid w:val="000F3D23"/>
    <w:rsid w:val="000F67BD"/>
    <w:rsid w:val="0010494C"/>
    <w:rsid w:val="00106AE4"/>
    <w:rsid w:val="00106EC2"/>
    <w:rsid w:val="001072FD"/>
    <w:rsid w:val="00111737"/>
    <w:rsid w:val="00113992"/>
    <w:rsid w:val="00117385"/>
    <w:rsid w:val="00117E69"/>
    <w:rsid w:val="00120550"/>
    <w:rsid w:val="0012057E"/>
    <w:rsid w:val="0012357F"/>
    <w:rsid w:val="00123DEC"/>
    <w:rsid w:val="00125B01"/>
    <w:rsid w:val="001273DA"/>
    <w:rsid w:val="001307E6"/>
    <w:rsid w:val="001334FA"/>
    <w:rsid w:val="001341A3"/>
    <w:rsid w:val="00134CBE"/>
    <w:rsid w:val="00135BB5"/>
    <w:rsid w:val="001363D3"/>
    <w:rsid w:val="00140BE7"/>
    <w:rsid w:val="00142F2D"/>
    <w:rsid w:val="001431AC"/>
    <w:rsid w:val="00143412"/>
    <w:rsid w:val="00146864"/>
    <w:rsid w:val="001507F4"/>
    <w:rsid w:val="001535D7"/>
    <w:rsid w:val="001564C6"/>
    <w:rsid w:val="00164F54"/>
    <w:rsid w:val="00165297"/>
    <w:rsid w:val="00170609"/>
    <w:rsid w:val="001722BC"/>
    <w:rsid w:val="0017433B"/>
    <w:rsid w:val="001751D6"/>
    <w:rsid w:val="0017703A"/>
    <w:rsid w:val="00177B84"/>
    <w:rsid w:val="00186615"/>
    <w:rsid w:val="00190C0D"/>
    <w:rsid w:val="001929A0"/>
    <w:rsid w:val="001946FA"/>
    <w:rsid w:val="00196E67"/>
    <w:rsid w:val="001A3932"/>
    <w:rsid w:val="001A61AB"/>
    <w:rsid w:val="001A6B5E"/>
    <w:rsid w:val="001A6D2A"/>
    <w:rsid w:val="001A7EC9"/>
    <w:rsid w:val="001B04DC"/>
    <w:rsid w:val="001B716C"/>
    <w:rsid w:val="001B7A48"/>
    <w:rsid w:val="001C0574"/>
    <w:rsid w:val="001D1C82"/>
    <w:rsid w:val="001D3952"/>
    <w:rsid w:val="001D5CBB"/>
    <w:rsid w:val="001D6A90"/>
    <w:rsid w:val="001D6DB2"/>
    <w:rsid w:val="001E0BC1"/>
    <w:rsid w:val="001E4156"/>
    <w:rsid w:val="001E4556"/>
    <w:rsid w:val="001E6C80"/>
    <w:rsid w:val="001E72BF"/>
    <w:rsid w:val="001F14ED"/>
    <w:rsid w:val="001F2329"/>
    <w:rsid w:val="001F2B7B"/>
    <w:rsid w:val="001F40E2"/>
    <w:rsid w:val="001F6B30"/>
    <w:rsid w:val="001F79B4"/>
    <w:rsid w:val="0020208A"/>
    <w:rsid w:val="00205C73"/>
    <w:rsid w:val="00206105"/>
    <w:rsid w:val="00206826"/>
    <w:rsid w:val="002122AF"/>
    <w:rsid w:val="00212DF1"/>
    <w:rsid w:val="00212EFD"/>
    <w:rsid w:val="0021515E"/>
    <w:rsid w:val="00223CAC"/>
    <w:rsid w:val="00224409"/>
    <w:rsid w:val="00226B46"/>
    <w:rsid w:val="00231C89"/>
    <w:rsid w:val="002325CD"/>
    <w:rsid w:val="002413BD"/>
    <w:rsid w:val="00241CD4"/>
    <w:rsid w:val="00242ACF"/>
    <w:rsid w:val="00244588"/>
    <w:rsid w:val="0025472F"/>
    <w:rsid w:val="00254931"/>
    <w:rsid w:val="002550CE"/>
    <w:rsid w:val="00256EA3"/>
    <w:rsid w:val="00260240"/>
    <w:rsid w:val="002622D5"/>
    <w:rsid w:val="00262CE7"/>
    <w:rsid w:val="002669FD"/>
    <w:rsid w:val="00267151"/>
    <w:rsid w:val="00271FD1"/>
    <w:rsid w:val="00272642"/>
    <w:rsid w:val="00276A1F"/>
    <w:rsid w:val="00276BD8"/>
    <w:rsid w:val="00281EF9"/>
    <w:rsid w:val="00282E99"/>
    <w:rsid w:val="00292072"/>
    <w:rsid w:val="002940B9"/>
    <w:rsid w:val="00297E4D"/>
    <w:rsid w:val="002A147E"/>
    <w:rsid w:val="002A167A"/>
    <w:rsid w:val="002B3806"/>
    <w:rsid w:val="002B450A"/>
    <w:rsid w:val="002B46FB"/>
    <w:rsid w:val="002B5DB3"/>
    <w:rsid w:val="002B6801"/>
    <w:rsid w:val="002C0510"/>
    <w:rsid w:val="002C7BCF"/>
    <w:rsid w:val="002D5614"/>
    <w:rsid w:val="002D59A9"/>
    <w:rsid w:val="002D5F13"/>
    <w:rsid w:val="002D603D"/>
    <w:rsid w:val="002D6E9F"/>
    <w:rsid w:val="002E479B"/>
    <w:rsid w:val="002E59F4"/>
    <w:rsid w:val="002E6AF6"/>
    <w:rsid w:val="002E73F7"/>
    <w:rsid w:val="002F17BA"/>
    <w:rsid w:val="002F45FA"/>
    <w:rsid w:val="002F6515"/>
    <w:rsid w:val="002F71DE"/>
    <w:rsid w:val="003119DC"/>
    <w:rsid w:val="00312BE9"/>
    <w:rsid w:val="00312E7C"/>
    <w:rsid w:val="00316E7E"/>
    <w:rsid w:val="003174FD"/>
    <w:rsid w:val="003203D3"/>
    <w:rsid w:val="0032043F"/>
    <w:rsid w:val="00321FF2"/>
    <w:rsid w:val="00322B3E"/>
    <w:rsid w:val="00322FA8"/>
    <w:rsid w:val="00323E8A"/>
    <w:rsid w:val="0032570D"/>
    <w:rsid w:val="0033251C"/>
    <w:rsid w:val="003326EC"/>
    <w:rsid w:val="00334B6B"/>
    <w:rsid w:val="00340325"/>
    <w:rsid w:val="003409E9"/>
    <w:rsid w:val="00341538"/>
    <w:rsid w:val="0034467D"/>
    <w:rsid w:val="00345C21"/>
    <w:rsid w:val="00346700"/>
    <w:rsid w:val="00347D19"/>
    <w:rsid w:val="00350260"/>
    <w:rsid w:val="00355702"/>
    <w:rsid w:val="003578F6"/>
    <w:rsid w:val="00363D8E"/>
    <w:rsid w:val="0036417D"/>
    <w:rsid w:val="00364C7E"/>
    <w:rsid w:val="00370B7A"/>
    <w:rsid w:val="00372F34"/>
    <w:rsid w:val="0037319E"/>
    <w:rsid w:val="003731AD"/>
    <w:rsid w:val="00384A32"/>
    <w:rsid w:val="00385CC9"/>
    <w:rsid w:val="003871C5"/>
    <w:rsid w:val="003908E6"/>
    <w:rsid w:val="00391DBF"/>
    <w:rsid w:val="00393AFA"/>
    <w:rsid w:val="003968FA"/>
    <w:rsid w:val="003A0C25"/>
    <w:rsid w:val="003A5ABD"/>
    <w:rsid w:val="003A74A5"/>
    <w:rsid w:val="003A7BF6"/>
    <w:rsid w:val="003B3799"/>
    <w:rsid w:val="003B37BD"/>
    <w:rsid w:val="003C3686"/>
    <w:rsid w:val="003C3764"/>
    <w:rsid w:val="003C4155"/>
    <w:rsid w:val="003C559F"/>
    <w:rsid w:val="003C6040"/>
    <w:rsid w:val="003C6311"/>
    <w:rsid w:val="003D0726"/>
    <w:rsid w:val="003D3C8A"/>
    <w:rsid w:val="003D5AA5"/>
    <w:rsid w:val="003E1E93"/>
    <w:rsid w:val="003E5807"/>
    <w:rsid w:val="003E689A"/>
    <w:rsid w:val="003F0219"/>
    <w:rsid w:val="003F02DB"/>
    <w:rsid w:val="003F139F"/>
    <w:rsid w:val="004000AA"/>
    <w:rsid w:val="0040106B"/>
    <w:rsid w:val="00402121"/>
    <w:rsid w:val="00403CE7"/>
    <w:rsid w:val="00406E19"/>
    <w:rsid w:val="004072F3"/>
    <w:rsid w:val="00407E7E"/>
    <w:rsid w:val="004244A7"/>
    <w:rsid w:val="00424895"/>
    <w:rsid w:val="00431D36"/>
    <w:rsid w:val="00431DAE"/>
    <w:rsid w:val="0043265F"/>
    <w:rsid w:val="00433027"/>
    <w:rsid w:val="00434E4E"/>
    <w:rsid w:val="004353C3"/>
    <w:rsid w:val="00436450"/>
    <w:rsid w:val="00442591"/>
    <w:rsid w:val="004425E9"/>
    <w:rsid w:val="0044564F"/>
    <w:rsid w:val="0044692B"/>
    <w:rsid w:val="004517D0"/>
    <w:rsid w:val="00457990"/>
    <w:rsid w:val="004619A9"/>
    <w:rsid w:val="00462327"/>
    <w:rsid w:val="00464071"/>
    <w:rsid w:val="00467673"/>
    <w:rsid w:val="00470D9D"/>
    <w:rsid w:val="00471436"/>
    <w:rsid w:val="004719BF"/>
    <w:rsid w:val="00472756"/>
    <w:rsid w:val="00481CBE"/>
    <w:rsid w:val="0048238A"/>
    <w:rsid w:val="00484015"/>
    <w:rsid w:val="00487EF2"/>
    <w:rsid w:val="00490713"/>
    <w:rsid w:val="00491199"/>
    <w:rsid w:val="00493AB4"/>
    <w:rsid w:val="00493ECE"/>
    <w:rsid w:val="004958E2"/>
    <w:rsid w:val="00495DB6"/>
    <w:rsid w:val="004A08EB"/>
    <w:rsid w:val="004A1393"/>
    <w:rsid w:val="004A1E82"/>
    <w:rsid w:val="004A2448"/>
    <w:rsid w:val="004A4DA0"/>
    <w:rsid w:val="004A7C3B"/>
    <w:rsid w:val="004A7E02"/>
    <w:rsid w:val="004B0EDE"/>
    <w:rsid w:val="004B123A"/>
    <w:rsid w:val="004B3C81"/>
    <w:rsid w:val="004B5C9E"/>
    <w:rsid w:val="004B69DC"/>
    <w:rsid w:val="004B7E26"/>
    <w:rsid w:val="004C0084"/>
    <w:rsid w:val="004C0674"/>
    <w:rsid w:val="004C2457"/>
    <w:rsid w:val="004C4EB2"/>
    <w:rsid w:val="004C5060"/>
    <w:rsid w:val="004C5628"/>
    <w:rsid w:val="004C7219"/>
    <w:rsid w:val="004C7CBF"/>
    <w:rsid w:val="004D448C"/>
    <w:rsid w:val="004D4AE7"/>
    <w:rsid w:val="004D77F5"/>
    <w:rsid w:val="004E23FA"/>
    <w:rsid w:val="004E3A3F"/>
    <w:rsid w:val="004E63A3"/>
    <w:rsid w:val="004E6906"/>
    <w:rsid w:val="004E6D04"/>
    <w:rsid w:val="004F02AD"/>
    <w:rsid w:val="004F1614"/>
    <w:rsid w:val="004F2442"/>
    <w:rsid w:val="004F2972"/>
    <w:rsid w:val="004F5C63"/>
    <w:rsid w:val="004F6DE9"/>
    <w:rsid w:val="00500FF1"/>
    <w:rsid w:val="00506F20"/>
    <w:rsid w:val="00513253"/>
    <w:rsid w:val="00513ADF"/>
    <w:rsid w:val="00523AA5"/>
    <w:rsid w:val="00527F4F"/>
    <w:rsid w:val="005353A6"/>
    <w:rsid w:val="00537016"/>
    <w:rsid w:val="0054041F"/>
    <w:rsid w:val="00541890"/>
    <w:rsid w:val="00541A2C"/>
    <w:rsid w:val="005435BA"/>
    <w:rsid w:val="00544EA5"/>
    <w:rsid w:val="005456DB"/>
    <w:rsid w:val="00547ADE"/>
    <w:rsid w:val="00550223"/>
    <w:rsid w:val="00550AC4"/>
    <w:rsid w:val="00551063"/>
    <w:rsid w:val="00552BC4"/>
    <w:rsid w:val="005562A3"/>
    <w:rsid w:val="0055705D"/>
    <w:rsid w:val="00560D9C"/>
    <w:rsid w:val="00564ABC"/>
    <w:rsid w:val="00565472"/>
    <w:rsid w:val="00566C02"/>
    <w:rsid w:val="005670BD"/>
    <w:rsid w:val="00567200"/>
    <w:rsid w:val="00572195"/>
    <w:rsid w:val="00573B9A"/>
    <w:rsid w:val="00574872"/>
    <w:rsid w:val="005749C7"/>
    <w:rsid w:val="005758AA"/>
    <w:rsid w:val="00575B58"/>
    <w:rsid w:val="00575F7B"/>
    <w:rsid w:val="00576D08"/>
    <w:rsid w:val="00580B10"/>
    <w:rsid w:val="00581D7C"/>
    <w:rsid w:val="0058239F"/>
    <w:rsid w:val="005859A3"/>
    <w:rsid w:val="00587856"/>
    <w:rsid w:val="00591398"/>
    <w:rsid w:val="005917D2"/>
    <w:rsid w:val="00591A8C"/>
    <w:rsid w:val="00592BDF"/>
    <w:rsid w:val="00592EE4"/>
    <w:rsid w:val="00595E0E"/>
    <w:rsid w:val="005A2FC5"/>
    <w:rsid w:val="005A3696"/>
    <w:rsid w:val="005A481E"/>
    <w:rsid w:val="005A4D2F"/>
    <w:rsid w:val="005B02DA"/>
    <w:rsid w:val="005B0EB0"/>
    <w:rsid w:val="005B11B2"/>
    <w:rsid w:val="005B287E"/>
    <w:rsid w:val="005B3F2A"/>
    <w:rsid w:val="005B5C52"/>
    <w:rsid w:val="005B5CEA"/>
    <w:rsid w:val="005B7F91"/>
    <w:rsid w:val="005C2A77"/>
    <w:rsid w:val="005C47F2"/>
    <w:rsid w:val="005C49DE"/>
    <w:rsid w:val="005C57FD"/>
    <w:rsid w:val="005D12FA"/>
    <w:rsid w:val="005D31D9"/>
    <w:rsid w:val="005D4C39"/>
    <w:rsid w:val="005D5219"/>
    <w:rsid w:val="005E34B6"/>
    <w:rsid w:val="005E50AC"/>
    <w:rsid w:val="005E7BAE"/>
    <w:rsid w:val="005F04B8"/>
    <w:rsid w:val="005F2F39"/>
    <w:rsid w:val="005F46A6"/>
    <w:rsid w:val="005F6BDE"/>
    <w:rsid w:val="005F7115"/>
    <w:rsid w:val="0060022E"/>
    <w:rsid w:val="00601937"/>
    <w:rsid w:val="00601AD7"/>
    <w:rsid w:val="006043BB"/>
    <w:rsid w:val="006043D0"/>
    <w:rsid w:val="00606FD8"/>
    <w:rsid w:val="006079AD"/>
    <w:rsid w:val="00607FB7"/>
    <w:rsid w:val="00612D79"/>
    <w:rsid w:val="006153F8"/>
    <w:rsid w:val="006154BC"/>
    <w:rsid w:val="006172B8"/>
    <w:rsid w:val="0061778D"/>
    <w:rsid w:val="00620B61"/>
    <w:rsid w:val="00620CCA"/>
    <w:rsid w:val="0062185C"/>
    <w:rsid w:val="00623957"/>
    <w:rsid w:val="00624282"/>
    <w:rsid w:val="00624F3C"/>
    <w:rsid w:val="006271A1"/>
    <w:rsid w:val="006273F9"/>
    <w:rsid w:val="00631B52"/>
    <w:rsid w:val="00632832"/>
    <w:rsid w:val="006341E0"/>
    <w:rsid w:val="00636E79"/>
    <w:rsid w:val="006372FD"/>
    <w:rsid w:val="00642E93"/>
    <w:rsid w:val="00643A4C"/>
    <w:rsid w:val="006472CB"/>
    <w:rsid w:val="00647521"/>
    <w:rsid w:val="00647BFE"/>
    <w:rsid w:val="00650309"/>
    <w:rsid w:val="00650D21"/>
    <w:rsid w:val="006552B8"/>
    <w:rsid w:val="00666DBF"/>
    <w:rsid w:val="0066797B"/>
    <w:rsid w:val="00671D54"/>
    <w:rsid w:val="00673133"/>
    <w:rsid w:val="006739AA"/>
    <w:rsid w:val="00675C1A"/>
    <w:rsid w:val="00680264"/>
    <w:rsid w:val="006824E0"/>
    <w:rsid w:val="00686679"/>
    <w:rsid w:val="00690C00"/>
    <w:rsid w:val="00695951"/>
    <w:rsid w:val="00696F61"/>
    <w:rsid w:val="006A07EC"/>
    <w:rsid w:val="006A3901"/>
    <w:rsid w:val="006A41DA"/>
    <w:rsid w:val="006B0D1F"/>
    <w:rsid w:val="006B0EE0"/>
    <w:rsid w:val="006B1592"/>
    <w:rsid w:val="006B3B91"/>
    <w:rsid w:val="006B741B"/>
    <w:rsid w:val="006C1280"/>
    <w:rsid w:val="006C2952"/>
    <w:rsid w:val="006C75D0"/>
    <w:rsid w:val="006C767B"/>
    <w:rsid w:val="006D0BBA"/>
    <w:rsid w:val="006D0FE2"/>
    <w:rsid w:val="006D1309"/>
    <w:rsid w:val="006D1411"/>
    <w:rsid w:val="006D4321"/>
    <w:rsid w:val="006E17AF"/>
    <w:rsid w:val="006E559F"/>
    <w:rsid w:val="006E6563"/>
    <w:rsid w:val="006F0524"/>
    <w:rsid w:val="006F08BC"/>
    <w:rsid w:val="006F4826"/>
    <w:rsid w:val="006F6B4F"/>
    <w:rsid w:val="006F7586"/>
    <w:rsid w:val="00701A05"/>
    <w:rsid w:val="0070660D"/>
    <w:rsid w:val="00706832"/>
    <w:rsid w:val="00711929"/>
    <w:rsid w:val="00713DD4"/>
    <w:rsid w:val="00713E4C"/>
    <w:rsid w:val="007143EC"/>
    <w:rsid w:val="00721AF1"/>
    <w:rsid w:val="0072227A"/>
    <w:rsid w:val="00726A4F"/>
    <w:rsid w:val="00730757"/>
    <w:rsid w:val="007338C8"/>
    <w:rsid w:val="007401FC"/>
    <w:rsid w:val="00741189"/>
    <w:rsid w:val="007414A5"/>
    <w:rsid w:val="0074480A"/>
    <w:rsid w:val="007500D5"/>
    <w:rsid w:val="0075236F"/>
    <w:rsid w:val="00753CAF"/>
    <w:rsid w:val="00756EF5"/>
    <w:rsid w:val="00757F68"/>
    <w:rsid w:val="007604FD"/>
    <w:rsid w:val="007637F0"/>
    <w:rsid w:val="007647E8"/>
    <w:rsid w:val="00766966"/>
    <w:rsid w:val="00771B23"/>
    <w:rsid w:val="00775E7E"/>
    <w:rsid w:val="0078211C"/>
    <w:rsid w:val="0078340C"/>
    <w:rsid w:val="0078390D"/>
    <w:rsid w:val="007852DE"/>
    <w:rsid w:val="007876ED"/>
    <w:rsid w:val="00790D50"/>
    <w:rsid w:val="00795E0C"/>
    <w:rsid w:val="007A299B"/>
    <w:rsid w:val="007A48C5"/>
    <w:rsid w:val="007B0452"/>
    <w:rsid w:val="007B0ABC"/>
    <w:rsid w:val="007B1CCE"/>
    <w:rsid w:val="007B6A67"/>
    <w:rsid w:val="007B6BF5"/>
    <w:rsid w:val="007B7A97"/>
    <w:rsid w:val="007C019B"/>
    <w:rsid w:val="007C1468"/>
    <w:rsid w:val="007C22EF"/>
    <w:rsid w:val="007C736A"/>
    <w:rsid w:val="007C74BF"/>
    <w:rsid w:val="007C770B"/>
    <w:rsid w:val="007D038C"/>
    <w:rsid w:val="007D0E53"/>
    <w:rsid w:val="007D20C2"/>
    <w:rsid w:val="007D2915"/>
    <w:rsid w:val="007D62D2"/>
    <w:rsid w:val="007D6D3A"/>
    <w:rsid w:val="007D6F82"/>
    <w:rsid w:val="007E194C"/>
    <w:rsid w:val="007E2196"/>
    <w:rsid w:val="007E47BC"/>
    <w:rsid w:val="007E7F8B"/>
    <w:rsid w:val="007F2DE7"/>
    <w:rsid w:val="007F70D4"/>
    <w:rsid w:val="00803273"/>
    <w:rsid w:val="00804534"/>
    <w:rsid w:val="00805FEB"/>
    <w:rsid w:val="00812DF7"/>
    <w:rsid w:val="00813972"/>
    <w:rsid w:val="00814281"/>
    <w:rsid w:val="0081534D"/>
    <w:rsid w:val="008159C9"/>
    <w:rsid w:val="008169CA"/>
    <w:rsid w:val="00821203"/>
    <w:rsid w:val="008269AF"/>
    <w:rsid w:val="00830DFC"/>
    <w:rsid w:val="00831154"/>
    <w:rsid w:val="00831845"/>
    <w:rsid w:val="00837F39"/>
    <w:rsid w:val="008417EC"/>
    <w:rsid w:val="00844976"/>
    <w:rsid w:val="008504FE"/>
    <w:rsid w:val="00851C87"/>
    <w:rsid w:val="0085352E"/>
    <w:rsid w:val="008566DC"/>
    <w:rsid w:val="00861D87"/>
    <w:rsid w:val="0086210C"/>
    <w:rsid w:val="00862433"/>
    <w:rsid w:val="008640C5"/>
    <w:rsid w:val="008643E6"/>
    <w:rsid w:val="00867E53"/>
    <w:rsid w:val="00870439"/>
    <w:rsid w:val="00870459"/>
    <w:rsid w:val="00875C5C"/>
    <w:rsid w:val="00877251"/>
    <w:rsid w:val="00883AC4"/>
    <w:rsid w:val="00884C47"/>
    <w:rsid w:val="00885602"/>
    <w:rsid w:val="008874E4"/>
    <w:rsid w:val="0089193A"/>
    <w:rsid w:val="008923D0"/>
    <w:rsid w:val="00893AEF"/>
    <w:rsid w:val="00893AF1"/>
    <w:rsid w:val="00894689"/>
    <w:rsid w:val="00896138"/>
    <w:rsid w:val="008A00CB"/>
    <w:rsid w:val="008A0D57"/>
    <w:rsid w:val="008A1B51"/>
    <w:rsid w:val="008A30B4"/>
    <w:rsid w:val="008A3657"/>
    <w:rsid w:val="008A53F9"/>
    <w:rsid w:val="008A581A"/>
    <w:rsid w:val="008A6567"/>
    <w:rsid w:val="008B06CA"/>
    <w:rsid w:val="008B3E5A"/>
    <w:rsid w:val="008B5632"/>
    <w:rsid w:val="008B768C"/>
    <w:rsid w:val="008B7C9D"/>
    <w:rsid w:val="008C59A0"/>
    <w:rsid w:val="008C5BE3"/>
    <w:rsid w:val="008C7685"/>
    <w:rsid w:val="008D0885"/>
    <w:rsid w:val="008D08AA"/>
    <w:rsid w:val="008D1E76"/>
    <w:rsid w:val="008D4674"/>
    <w:rsid w:val="008D5FE4"/>
    <w:rsid w:val="008D6D8C"/>
    <w:rsid w:val="008E1368"/>
    <w:rsid w:val="008E17A9"/>
    <w:rsid w:val="008E334C"/>
    <w:rsid w:val="008E6D3C"/>
    <w:rsid w:val="008F13C2"/>
    <w:rsid w:val="008F2E40"/>
    <w:rsid w:val="008F2EFA"/>
    <w:rsid w:val="008F572B"/>
    <w:rsid w:val="008F66FB"/>
    <w:rsid w:val="008F7F81"/>
    <w:rsid w:val="009010FD"/>
    <w:rsid w:val="00901A1A"/>
    <w:rsid w:val="00902CC2"/>
    <w:rsid w:val="00906074"/>
    <w:rsid w:val="00907A81"/>
    <w:rsid w:val="009105BD"/>
    <w:rsid w:val="009121CA"/>
    <w:rsid w:val="00914BD4"/>
    <w:rsid w:val="00916026"/>
    <w:rsid w:val="009239C4"/>
    <w:rsid w:val="00930AC6"/>
    <w:rsid w:val="00931399"/>
    <w:rsid w:val="00933FAB"/>
    <w:rsid w:val="0093448D"/>
    <w:rsid w:val="00934790"/>
    <w:rsid w:val="009356F4"/>
    <w:rsid w:val="009374D3"/>
    <w:rsid w:val="009438AD"/>
    <w:rsid w:val="00944378"/>
    <w:rsid w:val="009443AC"/>
    <w:rsid w:val="0094783F"/>
    <w:rsid w:val="00951C3B"/>
    <w:rsid w:val="0095242A"/>
    <w:rsid w:val="00953C0B"/>
    <w:rsid w:val="00960DF8"/>
    <w:rsid w:val="00962692"/>
    <w:rsid w:val="009635A6"/>
    <w:rsid w:val="00964DA3"/>
    <w:rsid w:val="009662DA"/>
    <w:rsid w:val="0097182F"/>
    <w:rsid w:val="00971912"/>
    <w:rsid w:val="009757CB"/>
    <w:rsid w:val="009758E4"/>
    <w:rsid w:val="00981C5E"/>
    <w:rsid w:val="009829E5"/>
    <w:rsid w:val="0099046E"/>
    <w:rsid w:val="00991290"/>
    <w:rsid w:val="00991437"/>
    <w:rsid w:val="00991D9F"/>
    <w:rsid w:val="00995198"/>
    <w:rsid w:val="009A1658"/>
    <w:rsid w:val="009A19A9"/>
    <w:rsid w:val="009A2048"/>
    <w:rsid w:val="009A20ED"/>
    <w:rsid w:val="009A2E8E"/>
    <w:rsid w:val="009A3685"/>
    <w:rsid w:val="009A380D"/>
    <w:rsid w:val="009A45AC"/>
    <w:rsid w:val="009A6BB9"/>
    <w:rsid w:val="009B5B96"/>
    <w:rsid w:val="009B6556"/>
    <w:rsid w:val="009B6A98"/>
    <w:rsid w:val="009B7EC0"/>
    <w:rsid w:val="009C0248"/>
    <w:rsid w:val="009C3C91"/>
    <w:rsid w:val="009C4402"/>
    <w:rsid w:val="009C6929"/>
    <w:rsid w:val="009D001B"/>
    <w:rsid w:val="009D23B0"/>
    <w:rsid w:val="009D27A9"/>
    <w:rsid w:val="009D42FB"/>
    <w:rsid w:val="009E236F"/>
    <w:rsid w:val="009E4082"/>
    <w:rsid w:val="009E79A6"/>
    <w:rsid w:val="00A14157"/>
    <w:rsid w:val="00A14360"/>
    <w:rsid w:val="00A21E45"/>
    <w:rsid w:val="00A22ACA"/>
    <w:rsid w:val="00A23BD9"/>
    <w:rsid w:val="00A2544E"/>
    <w:rsid w:val="00A25851"/>
    <w:rsid w:val="00A2766F"/>
    <w:rsid w:val="00A300BC"/>
    <w:rsid w:val="00A301F5"/>
    <w:rsid w:val="00A334B1"/>
    <w:rsid w:val="00A33B6D"/>
    <w:rsid w:val="00A344EA"/>
    <w:rsid w:val="00A34D2C"/>
    <w:rsid w:val="00A37AE5"/>
    <w:rsid w:val="00A37B2C"/>
    <w:rsid w:val="00A4063A"/>
    <w:rsid w:val="00A47140"/>
    <w:rsid w:val="00A47FB6"/>
    <w:rsid w:val="00A51103"/>
    <w:rsid w:val="00A526F8"/>
    <w:rsid w:val="00A536B0"/>
    <w:rsid w:val="00A549DA"/>
    <w:rsid w:val="00A555D2"/>
    <w:rsid w:val="00A55E96"/>
    <w:rsid w:val="00A61DEE"/>
    <w:rsid w:val="00A62A02"/>
    <w:rsid w:val="00A6324A"/>
    <w:rsid w:val="00A63859"/>
    <w:rsid w:val="00A67C95"/>
    <w:rsid w:val="00A7104E"/>
    <w:rsid w:val="00A74427"/>
    <w:rsid w:val="00A74ADA"/>
    <w:rsid w:val="00A74FCA"/>
    <w:rsid w:val="00A75593"/>
    <w:rsid w:val="00A75D0E"/>
    <w:rsid w:val="00A81E7E"/>
    <w:rsid w:val="00A81EAD"/>
    <w:rsid w:val="00A820E6"/>
    <w:rsid w:val="00A8381F"/>
    <w:rsid w:val="00A8426D"/>
    <w:rsid w:val="00A863D0"/>
    <w:rsid w:val="00A86466"/>
    <w:rsid w:val="00A906E2"/>
    <w:rsid w:val="00A94AE7"/>
    <w:rsid w:val="00AA3A9E"/>
    <w:rsid w:val="00AA3BC9"/>
    <w:rsid w:val="00AA741A"/>
    <w:rsid w:val="00AB37C2"/>
    <w:rsid w:val="00AB7ADD"/>
    <w:rsid w:val="00AC192A"/>
    <w:rsid w:val="00AC1B8B"/>
    <w:rsid w:val="00AC1D30"/>
    <w:rsid w:val="00AC28AB"/>
    <w:rsid w:val="00AC4B42"/>
    <w:rsid w:val="00AC70CD"/>
    <w:rsid w:val="00AD1441"/>
    <w:rsid w:val="00AD6C59"/>
    <w:rsid w:val="00AE0028"/>
    <w:rsid w:val="00AE44A6"/>
    <w:rsid w:val="00AE700E"/>
    <w:rsid w:val="00AF0219"/>
    <w:rsid w:val="00AF2424"/>
    <w:rsid w:val="00AF7C1F"/>
    <w:rsid w:val="00B00161"/>
    <w:rsid w:val="00B03419"/>
    <w:rsid w:val="00B04323"/>
    <w:rsid w:val="00B054EF"/>
    <w:rsid w:val="00B05572"/>
    <w:rsid w:val="00B15E05"/>
    <w:rsid w:val="00B205AB"/>
    <w:rsid w:val="00B20DD1"/>
    <w:rsid w:val="00B220E5"/>
    <w:rsid w:val="00B232E9"/>
    <w:rsid w:val="00B245B2"/>
    <w:rsid w:val="00B2575C"/>
    <w:rsid w:val="00B26EF7"/>
    <w:rsid w:val="00B3057A"/>
    <w:rsid w:val="00B31D38"/>
    <w:rsid w:val="00B32021"/>
    <w:rsid w:val="00B3267F"/>
    <w:rsid w:val="00B341DF"/>
    <w:rsid w:val="00B41311"/>
    <w:rsid w:val="00B41627"/>
    <w:rsid w:val="00B421DA"/>
    <w:rsid w:val="00B44350"/>
    <w:rsid w:val="00B44B65"/>
    <w:rsid w:val="00B45391"/>
    <w:rsid w:val="00B57757"/>
    <w:rsid w:val="00B600AB"/>
    <w:rsid w:val="00B60DB6"/>
    <w:rsid w:val="00B620CC"/>
    <w:rsid w:val="00B62883"/>
    <w:rsid w:val="00B6798B"/>
    <w:rsid w:val="00B7099B"/>
    <w:rsid w:val="00B73651"/>
    <w:rsid w:val="00B740E5"/>
    <w:rsid w:val="00B75B92"/>
    <w:rsid w:val="00B75C62"/>
    <w:rsid w:val="00B762CC"/>
    <w:rsid w:val="00B7668C"/>
    <w:rsid w:val="00B80E98"/>
    <w:rsid w:val="00B845E4"/>
    <w:rsid w:val="00B920BE"/>
    <w:rsid w:val="00B95A27"/>
    <w:rsid w:val="00B95F17"/>
    <w:rsid w:val="00B97339"/>
    <w:rsid w:val="00BA2032"/>
    <w:rsid w:val="00BA474D"/>
    <w:rsid w:val="00BA7192"/>
    <w:rsid w:val="00BB0DB7"/>
    <w:rsid w:val="00BB1E14"/>
    <w:rsid w:val="00BB43CE"/>
    <w:rsid w:val="00BB459E"/>
    <w:rsid w:val="00BB534B"/>
    <w:rsid w:val="00BB5B54"/>
    <w:rsid w:val="00BB619F"/>
    <w:rsid w:val="00BB7001"/>
    <w:rsid w:val="00BC0629"/>
    <w:rsid w:val="00BC18F7"/>
    <w:rsid w:val="00BC479E"/>
    <w:rsid w:val="00BC58DE"/>
    <w:rsid w:val="00BD1A09"/>
    <w:rsid w:val="00BD4017"/>
    <w:rsid w:val="00BD4859"/>
    <w:rsid w:val="00BD5553"/>
    <w:rsid w:val="00BE07AC"/>
    <w:rsid w:val="00BE3D1D"/>
    <w:rsid w:val="00BE61E9"/>
    <w:rsid w:val="00BE776D"/>
    <w:rsid w:val="00BF0E37"/>
    <w:rsid w:val="00BF3443"/>
    <w:rsid w:val="00BF3984"/>
    <w:rsid w:val="00BF3D65"/>
    <w:rsid w:val="00BF3FDA"/>
    <w:rsid w:val="00BF70C2"/>
    <w:rsid w:val="00C00449"/>
    <w:rsid w:val="00C02944"/>
    <w:rsid w:val="00C03BF0"/>
    <w:rsid w:val="00C04285"/>
    <w:rsid w:val="00C049A4"/>
    <w:rsid w:val="00C06B1C"/>
    <w:rsid w:val="00C07E01"/>
    <w:rsid w:val="00C10BAD"/>
    <w:rsid w:val="00C10FEC"/>
    <w:rsid w:val="00C15A7D"/>
    <w:rsid w:val="00C1623A"/>
    <w:rsid w:val="00C16C90"/>
    <w:rsid w:val="00C212D6"/>
    <w:rsid w:val="00C22CE0"/>
    <w:rsid w:val="00C22F5F"/>
    <w:rsid w:val="00C249D0"/>
    <w:rsid w:val="00C250A1"/>
    <w:rsid w:val="00C31BBE"/>
    <w:rsid w:val="00C33B4E"/>
    <w:rsid w:val="00C42ED2"/>
    <w:rsid w:val="00C4719E"/>
    <w:rsid w:val="00C47EC1"/>
    <w:rsid w:val="00C502EC"/>
    <w:rsid w:val="00C5325F"/>
    <w:rsid w:val="00C5332F"/>
    <w:rsid w:val="00C54E36"/>
    <w:rsid w:val="00C56A9F"/>
    <w:rsid w:val="00C576E4"/>
    <w:rsid w:val="00C601D5"/>
    <w:rsid w:val="00C60487"/>
    <w:rsid w:val="00C619B7"/>
    <w:rsid w:val="00C655CE"/>
    <w:rsid w:val="00C71F44"/>
    <w:rsid w:val="00C731F1"/>
    <w:rsid w:val="00C74931"/>
    <w:rsid w:val="00C77563"/>
    <w:rsid w:val="00C805DB"/>
    <w:rsid w:val="00C80FF0"/>
    <w:rsid w:val="00C81500"/>
    <w:rsid w:val="00C835B9"/>
    <w:rsid w:val="00C86981"/>
    <w:rsid w:val="00CA2B09"/>
    <w:rsid w:val="00CA3644"/>
    <w:rsid w:val="00CA3736"/>
    <w:rsid w:val="00CA6D8F"/>
    <w:rsid w:val="00CB0690"/>
    <w:rsid w:val="00CB0F3A"/>
    <w:rsid w:val="00CB2326"/>
    <w:rsid w:val="00CB2557"/>
    <w:rsid w:val="00CB2F0E"/>
    <w:rsid w:val="00CB2F27"/>
    <w:rsid w:val="00CB46F7"/>
    <w:rsid w:val="00CB4A93"/>
    <w:rsid w:val="00CC0186"/>
    <w:rsid w:val="00CC0376"/>
    <w:rsid w:val="00CC125F"/>
    <w:rsid w:val="00CC253F"/>
    <w:rsid w:val="00CC2969"/>
    <w:rsid w:val="00CC474B"/>
    <w:rsid w:val="00CC4FD8"/>
    <w:rsid w:val="00CD0F8B"/>
    <w:rsid w:val="00CD5874"/>
    <w:rsid w:val="00CD5EF9"/>
    <w:rsid w:val="00CD6772"/>
    <w:rsid w:val="00CD72E6"/>
    <w:rsid w:val="00CD7B2F"/>
    <w:rsid w:val="00CE05D7"/>
    <w:rsid w:val="00CE195B"/>
    <w:rsid w:val="00CE2260"/>
    <w:rsid w:val="00CE38F7"/>
    <w:rsid w:val="00CE3933"/>
    <w:rsid w:val="00CE3D4B"/>
    <w:rsid w:val="00CE7494"/>
    <w:rsid w:val="00CF2FB1"/>
    <w:rsid w:val="00CF4182"/>
    <w:rsid w:val="00CF44DA"/>
    <w:rsid w:val="00CF5817"/>
    <w:rsid w:val="00CF6538"/>
    <w:rsid w:val="00D01B97"/>
    <w:rsid w:val="00D02F01"/>
    <w:rsid w:val="00D04B91"/>
    <w:rsid w:val="00D07957"/>
    <w:rsid w:val="00D07FAF"/>
    <w:rsid w:val="00D14817"/>
    <w:rsid w:val="00D15775"/>
    <w:rsid w:val="00D15931"/>
    <w:rsid w:val="00D16F04"/>
    <w:rsid w:val="00D17054"/>
    <w:rsid w:val="00D17CB4"/>
    <w:rsid w:val="00D23016"/>
    <w:rsid w:val="00D269E8"/>
    <w:rsid w:val="00D32E95"/>
    <w:rsid w:val="00D330B6"/>
    <w:rsid w:val="00D37A08"/>
    <w:rsid w:val="00D42789"/>
    <w:rsid w:val="00D452EA"/>
    <w:rsid w:val="00D46D39"/>
    <w:rsid w:val="00D4742A"/>
    <w:rsid w:val="00D5087F"/>
    <w:rsid w:val="00D51260"/>
    <w:rsid w:val="00D521D7"/>
    <w:rsid w:val="00D5654E"/>
    <w:rsid w:val="00D57BF0"/>
    <w:rsid w:val="00D6165D"/>
    <w:rsid w:val="00D632A7"/>
    <w:rsid w:val="00D6355E"/>
    <w:rsid w:val="00D641C9"/>
    <w:rsid w:val="00D72454"/>
    <w:rsid w:val="00D72D29"/>
    <w:rsid w:val="00D72DED"/>
    <w:rsid w:val="00D73459"/>
    <w:rsid w:val="00D74B5F"/>
    <w:rsid w:val="00D752D1"/>
    <w:rsid w:val="00D75704"/>
    <w:rsid w:val="00D76660"/>
    <w:rsid w:val="00D77644"/>
    <w:rsid w:val="00D81AA5"/>
    <w:rsid w:val="00D829EA"/>
    <w:rsid w:val="00D83346"/>
    <w:rsid w:val="00D84859"/>
    <w:rsid w:val="00D85A4E"/>
    <w:rsid w:val="00D87C4E"/>
    <w:rsid w:val="00D902D2"/>
    <w:rsid w:val="00D93D68"/>
    <w:rsid w:val="00D94D4D"/>
    <w:rsid w:val="00D96ABC"/>
    <w:rsid w:val="00DA508D"/>
    <w:rsid w:val="00DA5EA2"/>
    <w:rsid w:val="00DA68F6"/>
    <w:rsid w:val="00DA7CB1"/>
    <w:rsid w:val="00DB15C0"/>
    <w:rsid w:val="00DB2909"/>
    <w:rsid w:val="00DB3EAE"/>
    <w:rsid w:val="00DB43AB"/>
    <w:rsid w:val="00DB45CA"/>
    <w:rsid w:val="00DB5DBF"/>
    <w:rsid w:val="00DB6CB9"/>
    <w:rsid w:val="00DB7614"/>
    <w:rsid w:val="00DC13CA"/>
    <w:rsid w:val="00DC5328"/>
    <w:rsid w:val="00DC60FE"/>
    <w:rsid w:val="00DD1F3B"/>
    <w:rsid w:val="00DD41E8"/>
    <w:rsid w:val="00DD4731"/>
    <w:rsid w:val="00DD58FC"/>
    <w:rsid w:val="00DD6CAD"/>
    <w:rsid w:val="00DE1FB2"/>
    <w:rsid w:val="00DE25EF"/>
    <w:rsid w:val="00DE4E7C"/>
    <w:rsid w:val="00DF2F0E"/>
    <w:rsid w:val="00DF3780"/>
    <w:rsid w:val="00DF3810"/>
    <w:rsid w:val="00DF4271"/>
    <w:rsid w:val="00DF7E02"/>
    <w:rsid w:val="00E00336"/>
    <w:rsid w:val="00E01640"/>
    <w:rsid w:val="00E028FB"/>
    <w:rsid w:val="00E04294"/>
    <w:rsid w:val="00E057CE"/>
    <w:rsid w:val="00E1086B"/>
    <w:rsid w:val="00E1099A"/>
    <w:rsid w:val="00E14E25"/>
    <w:rsid w:val="00E14E6F"/>
    <w:rsid w:val="00E15315"/>
    <w:rsid w:val="00E169A6"/>
    <w:rsid w:val="00E16D79"/>
    <w:rsid w:val="00E1739D"/>
    <w:rsid w:val="00E17B34"/>
    <w:rsid w:val="00E203A2"/>
    <w:rsid w:val="00E24D1C"/>
    <w:rsid w:val="00E31154"/>
    <w:rsid w:val="00E34387"/>
    <w:rsid w:val="00E35EC6"/>
    <w:rsid w:val="00E40409"/>
    <w:rsid w:val="00E471B8"/>
    <w:rsid w:val="00E50D77"/>
    <w:rsid w:val="00E52693"/>
    <w:rsid w:val="00E533A2"/>
    <w:rsid w:val="00E57623"/>
    <w:rsid w:val="00E57919"/>
    <w:rsid w:val="00E57A16"/>
    <w:rsid w:val="00E60220"/>
    <w:rsid w:val="00E62D7C"/>
    <w:rsid w:val="00E70F4B"/>
    <w:rsid w:val="00E716C2"/>
    <w:rsid w:val="00E763DF"/>
    <w:rsid w:val="00E81E31"/>
    <w:rsid w:val="00E82796"/>
    <w:rsid w:val="00E83651"/>
    <w:rsid w:val="00E8394C"/>
    <w:rsid w:val="00E86A26"/>
    <w:rsid w:val="00E87495"/>
    <w:rsid w:val="00E9107C"/>
    <w:rsid w:val="00E91548"/>
    <w:rsid w:val="00E91C25"/>
    <w:rsid w:val="00E94D87"/>
    <w:rsid w:val="00E95D19"/>
    <w:rsid w:val="00E967E5"/>
    <w:rsid w:val="00EA3A5A"/>
    <w:rsid w:val="00EB0045"/>
    <w:rsid w:val="00EB0B03"/>
    <w:rsid w:val="00EB0BF2"/>
    <w:rsid w:val="00EB10F1"/>
    <w:rsid w:val="00EB2D31"/>
    <w:rsid w:val="00EB3E71"/>
    <w:rsid w:val="00EB4736"/>
    <w:rsid w:val="00EB548A"/>
    <w:rsid w:val="00EB6A02"/>
    <w:rsid w:val="00EB6A10"/>
    <w:rsid w:val="00EB7B8B"/>
    <w:rsid w:val="00EC0404"/>
    <w:rsid w:val="00EC1E27"/>
    <w:rsid w:val="00EC3E45"/>
    <w:rsid w:val="00EC5F41"/>
    <w:rsid w:val="00EC6563"/>
    <w:rsid w:val="00EC7B29"/>
    <w:rsid w:val="00ED1DC4"/>
    <w:rsid w:val="00ED4472"/>
    <w:rsid w:val="00ED4BDF"/>
    <w:rsid w:val="00ED6BD1"/>
    <w:rsid w:val="00ED7A60"/>
    <w:rsid w:val="00EE1D4E"/>
    <w:rsid w:val="00EE32FA"/>
    <w:rsid w:val="00EE3406"/>
    <w:rsid w:val="00EE4FD1"/>
    <w:rsid w:val="00EF3ABC"/>
    <w:rsid w:val="00EF6D62"/>
    <w:rsid w:val="00EF7ADB"/>
    <w:rsid w:val="00F01504"/>
    <w:rsid w:val="00F01E0F"/>
    <w:rsid w:val="00F01EBA"/>
    <w:rsid w:val="00F03F5F"/>
    <w:rsid w:val="00F042DE"/>
    <w:rsid w:val="00F04458"/>
    <w:rsid w:val="00F06878"/>
    <w:rsid w:val="00F12CB1"/>
    <w:rsid w:val="00F136B7"/>
    <w:rsid w:val="00F13800"/>
    <w:rsid w:val="00F14B97"/>
    <w:rsid w:val="00F15186"/>
    <w:rsid w:val="00F15484"/>
    <w:rsid w:val="00F16F45"/>
    <w:rsid w:val="00F2061A"/>
    <w:rsid w:val="00F211AF"/>
    <w:rsid w:val="00F220E5"/>
    <w:rsid w:val="00F247DD"/>
    <w:rsid w:val="00F24BF1"/>
    <w:rsid w:val="00F26CC8"/>
    <w:rsid w:val="00F26DCB"/>
    <w:rsid w:val="00F274A1"/>
    <w:rsid w:val="00F3247F"/>
    <w:rsid w:val="00F33140"/>
    <w:rsid w:val="00F36558"/>
    <w:rsid w:val="00F416A8"/>
    <w:rsid w:val="00F43728"/>
    <w:rsid w:val="00F44516"/>
    <w:rsid w:val="00F446E6"/>
    <w:rsid w:val="00F45695"/>
    <w:rsid w:val="00F46C4A"/>
    <w:rsid w:val="00F50F08"/>
    <w:rsid w:val="00F55071"/>
    <w:rsid w:val="00F55073"/>
    <w:rsid w:val="00F564FF"/>
    <w:rsid w:val="00F569B7"/>
    <w:rsid w:val="00F6105F"/>
    <w:rsid w:val="00F64A96"/>
    <w:rsid w:val="00F659B2"/>
    <w:rsid w:val="00F66F81"/>
    <w:rsid w:val="00F6776A"/>
    <w:rsid w:val="00F73189"/>
    <w:rsid w:val="00F74C87"/>
    <w:rsid w:val="00F76620"/>
    <w:rsid w:val="00F76E62"/>
    <w:rsid w:val="00F83068"/>
    <w:rsid w:val="00F85EC6"/>
    <w:rsid w:val="00F86775"/>
    <w:rsid w:val="00F91ADF"/>
    <w:rsid w:val="00F922EA"/>
    <w:rsid w:val="00F92385"/>
    <w:rsid w:val="00F93B51"/>
    <w:rsid w:val="00F94443"/>
    <w:rsid w:val="00FA4D4F"/>
    <w:rsid w:val="00FA756F"/>
    <w:rsid w:val="00FA78BC"/>
    <w:rsid w:val="00FB0F3C"/>
    <w:rsid w:val="00FB2682"/>
    <w:rsid w:val="00FB5695"/>
    <w:rsid w:val="00FB5869"/>
    <w:rsid w:val="00FB78F2"/>
    <w:rsid w:val="00FC0073"/>
    <w:rsid w:val="00FC07CC"/>
    <w:rsid w:val="00FC0B02"/>
    <w:rsid w:val="00FC110E"/>
    <w:rsid w:val="00FC1A0F"/>
    <w:rsid w:val="00FC1AFF"/>
    <w:rsid w:val="00FC47DA"/>
    <w:rsid w:val="00FC4BA9"/>
    <w:rsid w:val="00FC5072"/>
    <w:rsid w:val="00FC5F1B"/>
    <w:rsid w:val="00FC659C"/>
    <w:rsid w:val="00FC7E92"/>
    <w:rsid w:val="00FD05DE"/>
    <w:rsid w:val="00FD3594"/>
    <w:rsid w:val="00FD6A6D"/>
    <w:rsid w:val="00FD6AE7"/>
    <w:rsid w:val="00FE1812"/>
    <w:rsid w:val="00FE2F2C"/>
    <w:rsid w:val="00FE4D11"/>
    <w:rsid w:val="00FE5181"/>
    <w:rsid w:val="00FE57EE"/>
    <w:rsid w:val="00FE7D23"/>
    <w:rsid w:val="00FF0657"/>
    <w:rsid w:val="00FF084C"/>
    <w:rsid w:val="00FF0CF8"/>
    <w:rsid w:val="00FF2C1B"/>
    <w:rsid w:val="00FF3A49"/>
    <w:rsid w:val="00FF7134"/>
    <w:rsid w:val="00FF7141"/>
    <w:rsid w:val="00FF73B5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A2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022E"/>
    <w:pPr>
      <w:keepNext/>
      <w:keepLines/>
      <w:spacing w:before="480"/>
      <w:ind w:firstLine="0"/>
      <w:jc w:val="left"/>
      <w:outlineLvl w:val="0"/>
    </w:pPr>
    <w:rPr>
      <w:rFonts w:ascii="Cambria" w:eastAsia="Times New Roman" w:hAnsi="Cambria"/>
      <w:b/>
      <w:bCs/>
      <w:color w:val="365F91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203D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203D3"/>
    <w:pPr>
      <w:keepNext/>
      <w:spacing w:before="240" w:after="60"/>
      <w:ind w:firstLine="0"/>
      <w:jc w:val="left"/>
      <w:outlineLvl w:val="3"/>
    </w:pPr>
    <w:rPr>
      <w:rFonts w:ascii="Calibri" w:eastAsia="Times New Roman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2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203D3"/>
    <w:rPr>
      <w:rFonts w:ascii="Cambria" w:hAnsi="Cambria" w:cs="Times New Roman"/>
      <w:b/>
      <w:bCs/>
      <w:color w:val="4F81BD"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locked/>
    <w:rsid w:val="003203D3"/>
    <w:rPr>
      <w:rFonts w:ascii="Calibri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7E47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7E47BC"/>
    <w:pPr>
      <w:widowControl w:val="0"/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E47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E47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F86775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rsid w:val="00A27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2766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A276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2766F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rsid w:val="00A276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2766F"/>
    <w:rPr>
      <w:rFonts w:cs="Times New Roman"/>
      <w:sz w:val="28"/>
      <w:szCs w:val="28"/>
      <w:lang w:eastAsia="en-US"/>
    </w:rPr>
  </w:style>
  <w:style w:type="character" w:styleId="aa">
    <w:name w:val="Placeholder Text"/>
    <w:uiPriority w:val="99"/>
    <w:semiHidden/>
    <w:rsid w:val="00DB3EAE"/>
    <w:rPr>
      <w:rFonts w:cs="Times New Roman"/>
      <w:color w:val="808080"/>
    </w:rPr>
  </w:style>
  <w:style w:type="character" w:customStyle="1" w:styleId="ab">
    <w:name w:val="Основной текст Знак"/>
    <w:link w:val="ac"/>
    <w:uiPriority w:val="99"/>
    <w:locked/>
    <w:rsid w:val="00EB0045"/>
    <w:rPr>
      <w:rFonts w:ascii="Arial" w:hAnsi="Arial" w:cs="Arial"/>
      <w:spacing w:val="6"/>
      <w:sz w:val="28"/>
      <w:szCs w:val="28"/>
    </w:rPr>
  </w:style>
  <w:style w:type="paragraph" w:styleId="ac">
    <w:name w:val="Body Text"/>
    <w:basedOn w:val="a"/>
    <w:link w:val="ab"/>
    <w:uiPriority w:val="99"/>
    <w:rsid w:val="00EB0045"/>
    <w:pPr>
      <w:autoSpaceDE w:val="0"/>
      <w:autoSpaceDN w:val="0"/>
      <w:ind w:firstLine="0"/>
    </w:pPr>
    <w:rPr>
      <w:rFonts w:ascii="Arial" w:hAnsi="Arial" w:cs="Arial"/>
      <w:spacing w:val="6"/>
      <w:lang w:eastAsia="ru-RU"/>
    </w:rPr>
  </w:style>
  <w:style w:type="character" w:customStyle="1" w:styleId="BodyTextChar1">
    <w:name w:val="Body Text Char1"/>
    <w:uiPriority w:val="99"/>
    <w:semiHidden/>
    <w:locked/>
    <w:rsid w:val="000427DF"/>
    <w:rPr>
      <w:rFonts w:cs="Times New Roman"/>
      <w:sz w:val="28"/>
      <w:szCs w:val="28"/>
      <w:lang w:eastAsia="en-US"/>
    </w:rPr>
  </w:style>
  <w:style w:type="character" w:customStyle="1" w:styleId="11">
    <w:name w:val="Основной текст Знак1"/>
    <w:uiPriority w:val="99"/>
    <w:semiHidden/>
    <w:rsid w:val="00EB0045"/>
    <w:rPr>
      <w:rFonts w:cs="Times New Roman"/>
      <w:sz w:val="28"/>
      <w:szCs w:val="28"/>
      <w:lang w:eastAsia="en-US"/>
    </w:rPr>
  </w:style>
  <w:style w:type="character" w:customStyle="1" w:styleId="ad">
    <w:name w:val="Гипертекстовая ссылка"/>
    <w:uiPriority w:val="99"/>
    <w:rsid w:val="008643E6"/>
    <w:rPr>
      <w:rFonts w:cs="Times New Roman"/>
      <w:color w:val="106BBE"/>
    </w:rPr>
  </w:style>
  <w:style w:type="paragraph" w:styleId="ae">
    <w:name w:val="List Paragraph"/>
    <w:basedOn w:val="a"/>
    <w:uiPriority w:val="99"/>
    <w:qFormat/>
    <w:rsid w:val="00FA78BC"/>
    <w:pPr>
      <w:ind w:left="720"/>
      <w:contextualSpacing/>
    </w:pPr>
  </w:style>
  <w:style w:type="table" w:styleId="af">
    <w:name w:val="Table Grid"/>
    <w:basedOn w:val="a1"/>
    <w:uiPriority w:val="99"/>
    <w:rsid w:val="003326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rsid w:val="003A7BF6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rsid w:val="002B46FB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link w:val="af1"/>
    <w:uiPriority w:val="99"/>
    <w:locked/>
    <w:rsid w:val="002B46FB"/>
    <w:rPr>
      <w:rFonts w:eastAsia="Times New Roman" w:cs="Times New Roman"/>
    </w:rPr>
  </w:style>
  <w:style w:type="character" w:styleId="af3">
    <w:name w:val="footnote reference"/>
    <w:uiPriority w:val="99"/>
    <w:rsid w:val="002B46FB"/>
    <w:rPr>
      <w:rFonts w:cs="Times New Roman"/>
      <w:vertAlign w:val="superscript"/>
    </w:rPr>
  </w:style>
  <w:style w:type="character" w:styleId="af4">
    <w:name w:val="Strong"/>
    <w:uiPriority w:val="99"/>
    <w:qFormat/>
    <w:rsid w:val="00726A4F"/>
    <w:rPr>
      <w:rFonts w:cs="Times New Roman"/>
      <w:b/>
      <w:bCs/>
    </w:rPr>
  </w:style>
  <w:style w:type="character" w:customStyle="1" w:styleId="HTML">
    <w:name w:val="Стандартный HTML Знак"/>
    <w:link w:val="HTML0"/>
    <w:uiPriority w:val="99"/>
    <w:locked/>
    <w:rsid w:val="003203D3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32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uiPriority w:val="99"/>
    <w:semiHidden/>
    <w:locked/>
    <w:rsid w:val="000427DF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rsid w:val="003203D3"/>
    <w:rPr>
      <w:rFonts w:ascii="Consolas" w:hAnsi="Consolas" w:cs="Times New Roman"/>
      <w:lang w:eastAsia="en-US"/>
    </w:rPr>
  </w:style>
  <w:style w:type="paragraph" w:styleId="af5">
    <w:name w:val="Normal (Web)"/>
    <w:basedOn w:val="a"/>
    <w:uiPriority w:val="99"/>
    <w:rsid w:val="003203D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6">
    <w:name w:val="Название Знак"/>
    <w:link w:val="af7"/>
    <w:uiPriority w:val="99"/>
    <w:locked/>
    <w:rsid w:val="003203D3"/>
    <w:rPr>
      <w:rFonts w:cs="Times New Roman"/>
      <w:b/>
      <w:bCs/>
      <w:sz w:val="24"/>
      <w:szCs w:val="24"/>
    </w:rPr>
  </w:style>
  <w:style w:type="paragraph" w:styleId="af7">
    <w:name w:val="Title"/>
    <w:basedOn w:val="a"/>
    <w:link w:val="af6"/>
    <w:uiPriority w:val="99"/>
    <w:qFormat/>
    <w:rsid w:val="003203D3"/>
    <w:pPr>
      <w:widowControl w:val="0"/>
      <w:autoSpaceDE w:val="0"/>
      <w:autoSpaceDN w:val="0"/>
      <w:ind w:firstLine="0"/>
      <w:jc w:val="center"/>
    </w:pPr>
    <w:rPr>
      <w:b/>
      <w:bCs/>
      <w:sz w:val="24"/>
      <w:szCs w:val="24"/>
      <w:lang w:eastAsia="ru-RU"/>
    </w:rPr>
  </w:style>
  <w:style w:type="character" w:customStyle="1" w:styleId="TitleChar1">
    <w:name w:val="Title Char1"/>
    <w:uiPriority w:val="99"/>
    <w:locked/>
    <w:rsid w:val="000427D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2">
    <w:name w:val="Название Знак1"/>
    <w:uiPriority w:val="99"/>
    <w:rsid w:val="003203D3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8">
    <w:name w:val="Подзаголовок Знак"/>
    <w:link w:val="af9"/>
    <w:uiPriority w:val="99"/>
    <w:locked/>
    <w:rsid w:val="003203D3"/>
    <w:rPr>
      <w:rFonts w:cs="Times New Roman"/>
      <w:b/>
      <w:bCs/>
      <w:spacing w:val="2"/>
      <w:sz w:val="24"/>
      <w:szCs w:val="24"/>
    </w:rPr>
  </w:style>
  <w:style w:type="paragraph" w:styleId="af9">
    <w:name w:val="Subtitle"/>
    <w:basedOn w:val="a"/>
    <w:link w:val="af8"/>
    <w:uiPriority w:val="99"/>
    <w:qFormat/>
    <w:rsid w:val="003203D3"/>
    <w:pPr>
      <w:widowControl w:val="0"/>
      <w:autoSpaceDE w:val="0"/>
      <w:autoSpaceDN w:val="0"/>
      <w:ind w:firstLine="0"/>
      <w:jc w:val="center"/>
    </w:pPr>
    <w:rPr>
      <w:b/>
      <w:bCs/>
      <w:spacing w:val="2"/>
      <w:sz w:val="24"/>
      <w:szCs w:val="24"/>
      <w:lang w:eastAsia="ru-RU"/>
    </w:rPr>
  </w:style>
  <w:style w:type="character" w:customStyle="1" w:styleId="SubtitleChar1">
    <w:name w:val="Subtitle Char1"/>
    <w:uiPriority w:val="99"/>
    <w:locked/>
    <w:rsid w:val="000427DF"/>
    <w:rPr>
      <w:rFonts w:ascii="Cambria" w:hAnsi="Cambria" w:cs="Times New Roman"/>
      <w:sz w:val="24"/>
      <w:szCs w:val="24"/>
      <w:lang w:eastAsia="en-US"/>
    </w:rPr>
  </w:style>
  <w:style w:type="character" w:customStyle="1" w:styleId="13">
    <w:name w:val="Подзаголовок Знак1"/>
    <w:uiPriority w:val="99"/>
    <w:rsid w:val="003203D3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text3cl">
    <w:name w:val="text3cl"/>
    <w:basedOn w:val="a"/>
    <w:uiPriority w:val="99"/>
    <w:rsid w:val="003203D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203D3"/>
    <w:rPr>
      <w:rFonts w:ascii="Times New Roman" w:hAnsi="Times New Roman" w:cs="Times New Roman"/>
    </w:rPr>
  </w:style>
  <w:style w:type="character" w:customStyle="1" w:styleId="afa">
    <w:name w:val="Цветовое выделение"/>
    <w:uiPriority w:val="99"/>
    <w:rsid w:val="003203D3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3203D3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paragraph" w:styleId="afc">
    <w:name w:val="No Spacing"/>
    <w:link w:val="afd"/>
    <w:uiPriority w:val="99"/>
    <w:qFormat/>
    <w:rsid w:val="003203D3"/>
    <w:rPr>
      <w:rFonts w:ascii="Calibri" w:eastAsia="Times New Roman" w:hAnsi="Calibri" w:cs="Calibri"/>
      <w:sz w:val="22"/>
      <w:szCs w:val="22"/>
    </w:rPr>
  </w:style>
  <w:style w:type="paragraph" w:customStyle="1" w:styleId="Pro-Tab">
    <w:name w:val="Pro-Tab"/>
    <w:basedOn w:val="a"/>
    <w:uiPriority w:val="99"/>
    <w:rsid w:val="003203D3"/>
    <w:pPr>
      <w:spacing w:before="40" w:after="40"/>
      <w:ind w:firstLine="0"/>
      <w:jc w:val="left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3203D3"/>
    <w:pPr>
      <w:spacing w:before="120" w:line="288" w:lineRule="auto"/>
      <w:ind w:left="1134" w:firstLine="0"/>
    </w:pPr>
    <w:rPr>
      <w:rFonts w:ascii="Georgia" w:eastAsia="Times New Roman" w:hAnsi="Georgia"/>
      <w:sz w:val="20"/>
      <w:szCs w:val="24"/>
      <w:lang w:eastAsia="ru-RU"/>
    </w:rPr>
  </w:style>
  <w:style w:type="paragraph" w:customStyle="1" w:styleId="Pro-TabName">
    <w:name w:val="Pro-Tab Name"/>
    <w:basedOn w:val="a"/>
    <w:uiPriority w:val="99"/>
    <w:rsid w:val="003203D3"/>
    <w:pPr>
      <w:keepNext/>
      <w:spacing w:before="240" w:after="120"/>
      <w:ind w:firstLine="0"/>
      <w:jc w:val="left"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3203D3"/>
    <w:rPr>
      <w:rFonts w:ascii="Georgia" w:hAnsi="Georgia" w:cs="Times New Roman"/>
      <w:sz w:val="24"/>
      <w:szCs w:val="24"/>
    </w:rPr>
  </w:style>
  <w:style w:type="paragraph" w:customStyle="1" w:styleId="Pro-List2">
    <w:name w:val="Pro-List #2"/>
    <w:basedOn w:val="a"/>
    <w:link w:val="Pro-List20"/>
    <w:uiPriority w:val="99"/>
    <w:rsid w:val="003203D3"/>
    <w:pPr>
      <w:tabs>
        <w:tab w:val="left" w:pos="2040"/>
      </w:tabs>
      <w:spacing w:before="180" w:line="288" w:lineRule="auto"/>
      <w:ind w:left="2040" w:hanging="480"/>
    </w:pPr>
    <w:rPr>
      <w:rFonts w:ascii="Georgia" w:eastAsia="SimSun" w:hAnsi="Georgia" w:cs="Georgia"/>
      <w:sz w:val="20"/>
      <w:szCs w:val="20"/>
      <w:lang w:eastAsia="ru-RU"/>
    </w:rPr>
  </w:style>
  <w:style w:type="character" w:customStyle="1" w:styleId="Pro-List20">
    <w:name w:val="Pro-List #2 Знак"/>
    <w:link w:val="Pro-List2"/>
    <w:uiPriority w:val="99"/>
    <w:locked/>
    <w:rsid w:val="003203D3"/>
    <w:rPr>
      <w:rFonts w:ascii="Georgia" w:eastAsia="SimSun" w:hAnsi="Georgia" w:cs="Georgia"/>
    </w:rPr>
  </w:style>
  <w:style w:type="paragraph" w:customStyle="1" w:styleId="Pro-List1">
    <w:name w:val="Pro-List #1"/>
    <w:basedOn w:val="Pro-Gramma"/>
    <w:uiPriority w:val="99"/>
    <w:rsid w:val="003203D3"/>
    <w:pPr>
      <w:tabs>
        <w:tab w:val="left" w:pos="1134"/>
      </w:tabs>
      <w:spacing w:before="180"/>
      <w:ind w:hanging="567"/>
    </w:pPr>
  </w:style>
  <w:style w:type="paragraph" w:customStyle="1" w:styleId="Default">
    <w:name w:val="Default"/>
    <w:uiPriority w:val="99"/>
    <w:rsid w:val="003203D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e">
    <w:name w:val="Содержимое таблицы"/>
    <w:basedOn w:val="a"/>
    <w:uiPriority w:val="99"/>
    <w:rsid w:val="003203D3"/>
    <w:pPr>
      <w:suppressLineNumbers/>
      <w:tabs>
        <w:tab w:val="left" w:pos="708"/>
      </w:tabs>
      <w:suppressAutoHyphens/>
      <w:spacing w:line="100" w:lineRule="atLeast"/>
      <w:ind w:firstLine="0"/>
      <w:jc w:val="left"/>
    </w:pPr>
    <w:rPr>
      <w:rFonts w:eastAsia="Times New Roman"/>
      <w:color w:val="00000A"/>
      <w:kern w:val="1"/>
      <w:sz w:val="24"/>
      <w:szCs w:val="24"/>
      <w:lang w:eastAsia="hi-IN" w:bidi="hi-IN"/>
    </w:rPr>
  </w:style>
  <w:style w:type="paragraph" w:customStyle="1" w:styleId="aff">
    <w:name w:val="Знак Знак Знак Знак Знак Знак"/>
    <w:basedOn w:val="a"/>
    <w:uiPriority w:val="99"/>
    <w:rsid w:val="003203D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4"/>
      <w:szCs w:val="24"/>
      <w:lang w:val="en-US"/>
    </w:rPr>
  </w:style>
  <w:style w:type="character" w:styleId="aff0">
    <w:name w:val="Emphasis"/>
    <w:uiPriority w:val="99"/>
    <w:qFormat/>
    <w:rsid w:val="003203D3"/>
    <w:rPr>
      <w:rFonts w:cs="Times New Roman"/>
      <w:i/>
      <w:iCs/>
    </w:rPr>
  </w:style>
  <w:style w:type="character" w:customStyle="1" w:styleId="afd">
    <w:name w:val="Без интервала Знак"/>
    <w:link w:val="afc"/>
    <w:uiPriority w:val="99"/>
    <w:locked/>
    <w:rsid w:val="00FF084C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110">
    <w:name w:val="Основной текст + 11"/>
    <w:aliases w:val="5 pt"/>
    <w:uiPriority w:val="99"/>
    <w:rsid w:val="00B2575C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paragraph" w:customStyle="1" w:styleId="14">
    <w:name w:val="Основной текст1"/>
    <w:basedOn w:val="a"/>
    <w:uiPriority w:val="99"/>
    <w:rsid w:val="00B2575C"/>
    <w:pPr>
      <w:widowControl w:val="0"/>
      <w:shd w:val="clear" w:color="auto" w:fill="FFFFFF"/>
      <w:suppressAutoHyphens/>
      <w:spacing w:after="60" w:line="240" w:lineRule="atLeast"/>
      <w:ind w:firstLine="0"/>
    </w:pPr>
    <w:rPr>
      <w:rFonts w:eastAsia="SimSun" w:cs="Mangal"/>
      <w:kern w:val="1"/>
      <w:sz w:val="27"/>
      <w:szCs w:val="27"/>
      <w:lang w:eastAsia="hi-IN" w:bidi="hi-IN"/>
    </w:rPr>
  </w:style>
  <w:style w:type="character" w:customStyle="1" w:styleId="blk">
    <w:name w:val="blk"/>
    <w:uiPriority w:val="99"/>
    <w:rsid w:val="00AA74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+__+</dc:creator>
  <cp:keywords/>
  <dc:description/>
  <cp:lastModifiedBy>user</cp:lastModifiedBy>
  <cp:revision>9</cp:revision>
  <cp:lastPrinted>2024-05-02T05:44:00Z</cp:lastPrinted>
  <dcterms:created xsi:type="dcterms:W3CDTF">2023-05-03T01:18:00Z</dcterms:created>
  <dcterms:modified xsi:type="dcterms:W3CDTF">2024-05-02T05:45:00Z</dcterms:modified>
</cp:coreProperties>
</file>